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B8FFD">
      <w:pPr>
        <w:spacing w:line="500" w:lineRule="exact"/>
        <w:rPr>
          <w:rFonts w:ascii="黑体" w:hAnsi="黑体" w:eastAsia="黑体"/>
          <w:vanish w:val="0"/>
          <w:sz w:val="32"/>
        </w:rPr>
      </w:pPr>
      <w:r>
        <w:rPr>
          <w:rFonts w:hint="eastAsia" w:ascii="黑体" w:hAnsi="黑体" w:eastAsia="黑体"/>
          <w:b/>
          <w:bCs/>
          <w:vanish w:val="0"/>
          <w:sz w:val="32"/>
        </w:rPr>
        <w:t>合同编号：</w:t>
      </w:r>
      <w:permStart w:id="0" w:edGrp="everyone"/>
      <w:r>
        <w:rPr>
          <w:rFonts w:hint="eastAsia" w:ascii="黑体" w:hAnsi="黑体" w:eastAsia="黑体"/>
          <w:vanish w:val="0"/>
          <w:sz w:val="32"/>
        </w:rPr>
        <w:t xml:space="preserve">       </w:t>
      </w:r>
      <w:permEnd w:id="0"/>
    </w:p>
    <w:p w14:paraId="630FABA8">
      <w:pPr>
        <w:wordWrap w:val="0"/>
        <w:spacing w:line="500" w:lineRule="exact"/>
        <w:ind w:firstLine="560" w:firstLineChars="200"/>
        <w:rPr>
          <w:rFonts w:ascii="仿宋_GB2312" w:hAnsi="仿宋_GB2312" w:eastAsia="仿宋_GB2312"/>
          <w:vanish w:val="0"/>
          <w:sz w:val="28"/>
        </w:rPr>
      </w:pPr>
    </w:p>
    <w:p w14:paraId="6B39488F">
      <w:pPr>
        <w:wordWrap w:val="0"/>
        <w:spacing w:line="500" w:lineRule="exact"/>
        <w:ind w:firstLine="560" w:firstLineChars="200"/>
        <w:rPr>
          <w:rFonts w:ascii="仿宋_GB2312" w:hAnsi="仿宋_GB2312" w:eastAsia="仿宋_GB2312"/>
          <w:vanish w:val="0"/>
          <w:sz w:val="28"/>
        </w:rPr>
      </w:pPr>
    </w:p>
    <w:p w14:paraId="0FA191CF">
      <w:pPr>
        <w:rPr>
          <w:vanish w:val="0"/>
        </w:rPr>
      </w:pPr>
    </w:p>
    <w:p w14:paraId="44636F6A">
      <w:pPr>
        <w:rPr>
          <w:vanish w:val="0"/>
        </w:rPr>
      </w:pPr>
    </w:p>
    <w:p w14:paraId="26C4E07E">
      <w:pPr>
        <w:ind w:firstLine="482"/>
        <w:jc w:val="center"/>
        <w:rPr>
          <w:rFonts w:ascii="黑体" w:hAnsi="黑体" w:eastAsia="黑体"/>
          <w:b/>
          <w:bCs/>
          <w:vanish w:val="0"/>
          <w:sz w:val="52"/>
        </w:rPr>
      </w:pPr>
      <w:bookmarkStart w:id="0" w:name="OLE_LINK451"/>
      <w:bookmarkStart w:id="1" w:name="OLE_LINK44"/>
      <w:bookmarkStart w:id="2" w:name="OLE_LINK450"/>
      <w:r>
        <w:rPr>
          <w:rFonts w:hint="eastAsia" w:ascii="黑体" w:hAnsi="黑体" w:eastAsia="黑体"/>
          <w:b/>
          <w:bCs/>
          <w:vanish w:val="0"/>
          <w:sz w:val="52"/>
        </w:rPr>
        <w:t>中山大学货物采购合</w:t>
      </w:r>
      <w:bookmarkEnd w:id="0"/>
      <w:r>
        <w:rPr>
          <w:rFonts w:hint="eastAsia" w:ascii="黑体" w:hAnsi="黑体" w:eastAsia="黑体"/>
          <w:b/>
          <w:bCs/>
          <w:vanish w:val="0"/>
          <w:sz w:val="52"/>
        </w:rPr>
        <w:t>同</w:t>
      </w:r>
    </w:p>
    <w:bookmarkEnd w:id="1"/>
    <w:p w14:paraId="69E51A56">
      <w:pPr>
        <w:wordWrap w:val="0"/>
        <w:spacing w:line="500" w:lineRule="exact"/>
        <w:ind w:firstLine="560" w:firstLineChars="200"/>
        <w:rPr>
          <w:rFonts w:ascii="仿宋_GB2312" w:hAnsi="仿宋_GB2312" w:eastAsia="仿宋_GB2312"/>
          <w:vanish w:val="0"/>
          <w:color w:val="000000"/>
          <w:sz w:val="28"/>
        </w:rPr>
      </w:pPr>
    </w:p>
    <w:bookmarkEnd w:id="2"/>
    <w:p w14:paraId="153049E9">
      <w:pPr>
        <w:wordWrap w:val="0"/>
        <w:spacing w:line="500" w:lineRule="exact"/>
        <w:rPr>
          <w:rFonts w:ascii="仿宋_GB2312" w:hAnsi="仿宋_GB2312" w:eastAsia="仿宋_GB2312"/>
          <w:vanish w:val="0"/>
          <w:color w:val="000000"/>
          <w:sz w:val="28"/>
        </w:rPr>
      </w:pPr>
    </w:p>
    <w:p w14:paraId="78901C00">
      <w:pPr>
        <w:wordWrap w:val="0"/>
        <w:spacing w:line="500" w:lineRule="exact"/>
        <w:ind w:firstLine="560" w:firstLineChars="200"/>
        <w:rPr>
          <w:rFonts w:ascii="仿宋_GB2312" w:hAnsi="仿宋_GB2312" w:eastAsia="仿宋_GB2312"/>
          <w:vanish w:val="0"/>
          <w:color w:val="000000"/>
          <w:sz w:val="28"/>
        </w:rPr>
      </w:pPr>
    </w:p>
    <w:p w14:paraId="4B8F1A38">
      <w:pPr>
        <w:wordWrap w:val="0"/>
        <w:spacing w:line="500" w:lineRule="exact"/>
        <w:ind w:firstLine="560" w:firstLineChars="200"/>
        <w:rPr>
          <w:rFonts w:ascii="仿宋_GB2312" w:hAnsi="仿宋_GB2312" w:eastAsia="仿宋_GB2312"/>
          <w:vanish w:val="0"/>
          <w:color w:val="000000"/>
          <w:sz w:val="28"/>
        </w:rPr>
      </w:pPr>
    </w:p>
    <w:p w14:paraId="4BEDB7AD">
      <w:pPr>
        <w:wordWrap w:val="0"/>
        <w:spacing w:line="500" w:lineRule="exact"/>
        <w:ind w:firstLine="560" w:firstLineChars="200"/>
        <w:rPr>
          <w:rFonts w:ascii="仿宋_GB2312" w:hAnsi="仿宋_GB2312" w:eastAsia="仿宋_GB2312"/>
          <w:vanish w:val="0"/>
          <w:color w:val="000000"/>
          <w:sz w:val="28"/>
        </w:rPr>
      </w:pPr>
    </w:p>
    <w:p w14:paraId="79AC3FCF">
      <w:pPr>
        <w:wordWrap w:val="0"/>
        <w:spacing w:line="500" w:lineRule="exact"/>
        <w:ind w:firstLine="560" w:firstLineChars="200"/>
        <w:rPr>
          <w:rFonts w:ascii="仿宋_GB2312" w:hAnsi="仿宋_GB2312" w:eastAsia="仿宋_GB2312"/>
          <w:vanish w:val="0"/>
          <w:color w:val="000000"/>
          <w:sz w:val="28"/>
        </w:rPr>
      </w:pPr>
    </w:p>
    <w:p w14:paraId="6018F1D7">
      <w:pPr>
        <w:wordWrap w:val="0"/>
        <w:spacing w:line="500" w:lineRule="exact"/>
        <w:ind w:firstLine="640" w:firstLineChars="200"/>
        <w:rPr>
          <w:rFonts w:ascii="黑体" w:hAnsi="黑体" w:eastAsia="黑体"/>
          <w:vanish w:val="0"/>
          <w:color w:val="000000"/>
          <w:sz w:val="32"/>
          <w:u w:val="single"/>
        </w:rPr>
      </w:pPr>
      <w:r>
        <w:rPr>
          <w:rFonts w:hint="eastAsia" w:ascii="黑体" w:hAnsi="黑体" w:eastAsia="黑体"/>
          <w:vanish w:val="0"/>
          <w:color w:val="000000"/>
          <w:sz w:val="32"/>
        </w:rPr>
        <w:t>甲   方（买方）：</w:t>
      </w:r>
      <w:permStart w:id="1" w:edGrp="everyone"/>
      <w:r>
        <w:rPr>
          <w:rFonts w:hint="eastAsia" w:ascii="黑体" w:hAnsi="黑体" w:eastAsia="黑体"/>
          <w:vanish w:val="0"/>
          <w:color w:val="000000"/>
          <w:sz w:val="32"/>
          <w:u w:val="single"/>
        </w:rPr>
        <w:t xml:space="preserve"> </w:t>
      </w:r>
      <w:r>
        <w:rPr>
          <w:rFonts w:ascii="黑体" w:hAnsi="黑体" w:eastAsia="黑体"/>
          <w:vanish w:val="0"/>
          <w:color w:val="000000"/>
          <w:sz w:val="32"/>
          <w:u w:val="single"/>
        </w:rPr>
        <w:t xml:space="preserve">        </w:t>
      </w:r>
      <w:r>
        <w:rPr>
          <w:rFonts w:hint="eastAsia" w:ascii="黑体" w:hAnsi="黑体" w:eastAsia="黑体"/>
          <w:vanish w:val="0"/>
          <w:color w:val="000000"/>
          <w:sz w:val="32"/>
          <w:u w:val="single"/>
        </w:rPr>
        <w:t xml:space="preserve">      </w:t>
      </w:r>
      <w:permEnd w:id="1"/>
    </w:p>
    <w:p w14:paraId="3802B8DF">
      <w:pPr>
        <w:wordWrap w:val="0"/>
        <w:spacing w:line="500" w:lineRule="exact"/>
        <w:ind w:firstLine="640" w:firstLineChars="200"/>
        <w:rPr>
          <w:rFonts w:ascii="黑体" w:hAnsi="黑体" w:eastAsia="黑体"/>
          <w:vanish w:val="0"/>
          <w:color w:val="000000"/>
          <w:sz w:val="32"/>
          <w:u w:val="single"/>
        </w:rPr>
      </w:pPr>
    </w:p>
    <w:p w14:paraId="5B7B0ED6">
      <w:pPr>
        <w:wordWrap w:val="0"/>
        <w:spacing w:line="500" w:lineRule="exact"/>
        <w:ind w:firstLine="640" w:firstLineChars="200"/>
        <w:rPr>
          <w:rFonts w:ascii="黑体" w:hAnsi="黑体" w:eastAsia="黑体"/>
          <w:vanish w:val="0"/>
          <w:color w:val="000000"/>
          <w:sz w:val="32"/>
          <w:u w:val="single"/>
        </w:rPr>
      </w:pPr>
      <w:r>
        <w:rPr>
          <w:rFonts w:hint="eastAsia" w:ascii="黑体" w:hAnsi="黑体" w:eastAsia="黑体"/>
          <w:vanish w:val="0"/>
          <w:color w:val="000000"/>
          <w:sz w:val="32"/>
        </w:rPr>
        <w:t>乙   方（卖方）：</w:t>
      </w:r>
      <w:sdt>
        <w:sdtPr>
          <w:rPr>
            <w:vanish w:val="0"/>
          </w:rPr>
          <w:tag w:val="tag2"/>
          <w:id w:val="2"/>
          <w15:appearance w15:val="hidden"/>
        </w:sdtPr>
        <w:sdtEndPr>
          <w:rPr>
            <w:vanish w:val="0"/>
          </w:rPr>
        </w:sdtEndPr>
        <w:sdtContent>
          <w:permStart w:id="2" w:edGrp="everyone"/>
          <w:r>
            <w:rPr>
              <w:rFonts w:hint="eastAsia" w:ascii="黑体" w:hAnsi="黑体" w:eastAsia="黑体"/>
              <w:vanish w:val="0"/>
              <w:color w:val="000000"/>
              <w:sz w:val="32"/>
              <w:u w:val="single"/>
            </w:rPr>
            <w:t xml:space="preserve">               </w:t>
          </w:r>
          <w:permEnd w:id="2"/>
        </w:sdtContent>
      </w:sdt>
    </w:p>
    <w:p w14:paraId="1AF5210E">
      <w:pPr>
        <w:wordWrap w:val="0"/>
        <w:spacing w:line="500" w:lineRule="exact"/>
        <w:ind w:firstLine="640" w:firstLineChars="200"/>
        <w:rPr>
          <w:rFonts w:ascii="黑体" w:hAnsi="黑体" w:eastAsia="黑体"/>
          <w:vanish w:val="0"/>
          <w:color w:val="000000"/>
          <w:sz w:val="32"/>
        </w:rPr>
      </w:pPr>
    </w:p>
    <w:p w14:paraId="4901CC7C">
      <w:pPr>
        <w:wordWrap w:val="0"/>
        <w:spacing w:line="500" w:lineRule="exact"/>
        <w:ind w:firstLine="640" w:firstLineChars="200"/>
        <w:rPr>
          <w:rFonts w:ascii="黑体" w:hAnsi="黑体" w:eastAsia="黑体"/>
          <w:vanish w:val="0"/>
          <w:color w:val="000000"/>
          <w:sz w:val="32"/>
        </w:rPr>
      </w:pPr>
    </w:p>
    <w:p w14:paraId="650E85F0">
      <w:pPr>
        <w:wordWrap w:val="0"/>
        <w:spacing w:line="500" w:lineRule="exact"/>
        <w:ind w:firstLine="560" w:firstLineChars="200"/>
        <w:rPr>
          <w:rFonts w:ascii="仿宋_GB2312" w:hAnsi="仿宋_GB2312" w:eastAsia="仿宋_GB2312"/>
          <w:vanish w:val="0"/>
          <w:sz w:val="28"/>
        </w:rPr>
      </w:pPr>
    </w:p>
    <w:p w14:paraId="793540AB">
      <w:pPr>
        <w:rPr>
          <w:vanish w:val="0"/>
        </w:rPr>
      </w:pPr>
    </w:p>
    <w:p w14:paraId="0AFEE353">
      <w:pPr>
        <w:rPr>
          <w:vanish w:val="0"/>
        </w:rPr>
      </w:pPr>
    </w:p>
    <w:p w14:paraId="6F639CB9">
      <w:pPr>
        <w:rPr>
          <w:vanish w:val="0"/>
        </w:rPr>
      </w:pPr>
    </w:p>
    <w:p w14:paraId="5B80608A">
      <w:pPr>
        <w:rPr>
          <w:vanish w:val="0"/>
        </w:rPr>
      </w:pPr>
    </w:p>
    <w:p w14:paraId="6704675F">
      <w:pPr>
        <w:spacing w:after="240" w:line="480" w:lineRule="atLeast"/>
        <w:jc w:val="center"/>
        <w:rPr>
          <w:rFonts w:ascii="黑体" w:hAnsi="黑体" w:eastAsia="黑体" w:cs="黑体"/>
          <w:b/>
          <w:bCs/>
          <w:vanish w:val="0"/>
          <w:sz w:val="32"/>
          <w:szCs w:val="32"/>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pgNumType w:start="1"/>
          <w:cols w:space="425" w:num="1"/>
          <w:docGrid w:type="lines" w:linePitch="312" w:charSpace="0"/>
        </w:sectPr>
      </w:pPr>
    </w:p>
    <w:p w14:paraId="2EFE8E2A">
      <w:pPr>
        <w:spacing w:after="240" w:line="480" w:lineRule="atLeast"/>
        <w:jc w:val="center"/>
        <w:rPr>
          <w:vanish w:val="0"/>
        </w:rPr>
      </w:pPr>
      <w:r>
        <w:rPr>
          <w:rFonts w:ascii="黑体" w:hAnsi="黑体" w:eastAsia="黑体" w:cs="黑体"/>
          <w:b/>
          <w:bCs/>
          <w:vanish w:val="0"/>
          <w:sz w:val="32"/>
          <w:szCs w:val="32"/>
        </w:rPr>
        <w:t>合同使用指引</w:t>
      </w:r>
    </w:p>
    <w:p w14:paraId="76A0B540">
      <w:pPr>
        <w:spacing w:line="480" w:lineRule="atLeast"/>
        <w:ind w:firstLine="482"/>
        <w:rPr>
          <w:rFonts w:ascii="黑体" w:hAnsi="黑体"/>
          <w:vanish w:val="0"/>
        </w:rPr>
      </w:pPr>
      <w:r>
        <w:rPr>
          <w:rFonts w:ascii="黑体" w:hAnsi="黑体" w:eastAsia="黑体" w:cs="黑体"/>
          <w:vanish w:val="0"/>
        </w:rPr>
        <w:t>一、</w:t>
      </w:r>
      <w:r>
        <w:rPr>
          <w:rFonts w:hint="eastAsia" w:ascii="黑体" w:hAnsi="黑体" w:eastAsia="黑体" w:cs="黑体"/>
          <w:vanish w:val="0"/>
        </w:rPr>
        <w:t>本合同</w:t>
      </w:r>
      <w:bookmarkStart w:id="3" w:name="OLE_LINK168"/>
      <w:r>
        <w:rPr>
          <w:rFonts w:hint="eastAsia" w:ascii="黑体" w:hAnsi="黑体" w:eastAsia="黑体" w:cs="黑体"/>
          <w:vanish w:val="0"/>
        </w:rPr>
        <w:t>为学校货物采购合同示范文本</w:t>
      </w:r>
      <w:bookmarkEnd w:id="3"/>
      <w:r>
        <w:rPr>
          <w:rFonts w:hint="eastAsia" w:ascii="黑体" w:hAnsi="黑体" w:eastAsia="黑体" w:cs="黑体"/>
          <w:vanish w:val="0"/>
        </w:rPr>
        <w:t>，适</w:t>
      </w:r>
      <w:bookmarkStart w:id="4" w:name="OLE_LINK425"/>
      <w:r>
        <w:rPr>
          <w:rFonts w:hint="eastAsia" w:ascii="黑体" w:hAnsi="黑体" w:eastAsia="黑体" w:cs="黑体"/>
          <w:vanish w:val="0"/>
        </w:rPr>
        <w:t>用于学校国内货物及进</w:t>
      </w:r>
      <w:bookmarkEnd w:id="4"/>
      <w:r>
        <w:rPr>
          <w:rFonts w:hint="eastAsia" w:ascii="黑体" w:hAnsi="黑体" w:eastAsia="黑体" w:cs="黑体"/>
          <w:vanish w:val="0"/>
        </w:rPr>
        <w:t>口货物</w:t>
      </w:r>
      <w:r>
        <w:rPr>
          <w:rFonts w:ascii="黑体" w:hAnsi="黑体" w:eastAsia="黑体" w:cs="黑体"/>
          <w:vanish w:val="0"/>
        </w:rPr>
        <w:t>采购业务。属于此类业务的，应当优先使用该文本。</w:t>
      </w:r>
    </w:p>
    <w:p w14:paraId="0E5649D8">
      <w:pPr>
        <w:spacing w:line="480" w:lineRule="atLeast"/>
        <w:ind w:firstLine="482"/>
        <w:rPr>
          <w:vanish w:val="0"/>
        </w:rPr>
      </w:pPr>
      <w:r>
        <w:rPr>
          <w:rFonts w:ascii="黑体" w:hAnsi="黑体" w:eastAsia="黑体" w:cs="黑体"/>
          <w:vanish w:val="0"/>
        </w:rPr>
        <w:t>二、学校各单位使用本示范文本时，应当根据实际情况在“甲方”项下填写“中山大学”或“</w:t>
      </w:r>
      <w:bookmarkStart w:id="5" w:name="_Hlk104785570"/>
      <w:r>
        <w:rPr>
          <w:rFonts w:ascii="黑体" w:hAnsi="黑体" w:eastAsia="黑体" w:cs="黑体"/>
          <w:vanish w:val="0"/>
        </w:rPr>
        <w:t>中山大学</w:t>
      </w:r>
      <w:r>
        <w:rPr>
          <w:rFonts w:ascii="Arial" w:hAnsi="Arial" w:eastAsia="Arial" w:cs="Arial"/>
          <w:vanish w:val="0"/>
        </w:rPr>
        <w:t>∙</w:t>
      </w:r>
      <w:r>
        <w:rPr>
          <w:rFonts w:ascii="黑体" w:hAnsi="黑体" w:eastAsia="黑体" w:cs="黑体"/>
          <w:vanish w:val="0"/>
        </w:rPr>
        <w:t>深圳</w:t>
      </w:r>
      <w:bookmarkEnd w:id="5"/>
      <w:r>
        <w:rPr>
          <w:rFonts w:ascii="黑体" w:hAnsi="黑体" w:eastAsia="黑体" w:cs="黑体"/>
          <w:vanish w:val="0"/>
        </w:rPr>
        <w:t>”。签约一方为多个当事人的，可按各自在合同关系中的作用等，在“买方”“卖方”项下（增页）分别排列为共同买</w:t>
      </w:r>
      <w:r>
        <w:rPr>
          <w:rFonts w:hint="eastAsia" w:ascii="黑体" w:hAnsi="黑体" w:eastAsia="黑体" w:cs="黑体"/>
          <w:vanish w:val="0"/>
        </w:rPr>
        <w:t>方</w:t>
      </w:r>
      <w:r>
        <w:rPr>
          <w:rFonts w:ascii="黑体" w:hAnsi="黑体" w:eastAsia="黑体" w:cs="黑体"/>
          <w:vanish w:val="0"/>
        </w:rPr>
        <w:t>或共同</w:t>
      </w:r>
      <w:r>
        <w:rPr>
          <w:rFonts w:hint="eastAsia" w:ascii="黑体" w:hAnsi="黑体" w:eastAsia="黑体" w:cs="黑体"/>
          <w:vanish w:val="0"/>
        </w:rPr>
        <w:t>卖方</w:t>
      </w:r>
      <w:r>
        <w:rPr>
          <w:rFonts w:ascii="黑体" w:hAnsi="黑体" w:eastAsia="黑体" w:cs="黑体"/>
          <w:vanish w:val="0"/>
        </w:rPr>
        <w:t>。</w:t>
      </w:r>
    </w:p>
    <w:p w14:paraId="1F5BA509">
      <w:pPr>
        <w:spacing w:line="480" w:lineRule="atLeast"/>
        <w:ind w:firstLine="482"/>
        <w:rPr>
          <w:vanish w:val="0"/>
        </w:rPr>
      </w:pPr>
      <w:r>
        <w:rPr>
          <w:rFonts w:ascii="黑体" w:hAnsi="黑体" w:eastAsia="黑体" w:cs="黑体"/>
          <w:vanish w:val="0"/>
        </w:rPr>
        <w:t>三、当事人使用本示范文本时，应当结合具体</w:t>
      </w:r>
      <w:bookmarkStart w:id="6" w:name="OLE_LINK250"/>
      <w:r>
        <w:rPr>
          <w:rFonts w:ascii="黑体" w:hAnsi="黑体" w:eastAsia="黑体" w:cs="黑体"/>
          <w:vanish w:val="0"/>
        </w:rPr>
        <w:t>情况正确选择文本中所提供的选择项条款。</w:t>
      </w:r>
      <w:bookmarkStart w:id="7" w:name="OLE_LINK452"/>
      <w:r>
        <w:rPr>
          <w:rFonts w:ascii="黑体" w:hAnsi="黑体" w:eastAsia="黑体" w:cs="黑体"/>
          <w:vanish w:val="0"/>
        </w:rPr>
        <w:t>有</w:t>
      </w:r>
      <w:bookmarkStart w:id="8" w:name="OLE_LINK251"/>
      <w:r>
        <w:rPr>
          <w:rFonts w:ascii="黑体" w:hAnsi="黑体" w:eastAsia="黑体" w:cs="黑体"/>
          <w:vanish w:val="0"/>
        </w:rPr>
        <w:t>关空格的内容由双方根据实际情况填写约定无需填写的条款，应在该条</w:t>
      </w:r>
      <w:bookmarkEnd w:id="8"/>
      <w:r>
        <w:rPr>
          <w:rFonts w:ascii="黑体" w:hAnsi="黑体" w:eastAsia="黑体" w:cs="黑体"/>
          <w:vanish w:val="0"/>
        </w:rPr>
        <w:t>款处</w:t>
      </w:r>
      <w:bookmarkEnd w:id="6"/>
      <w:r>
        <w:rPr>
          <w:rFonts w:hint="eastAsia" w:ascii="黑体" w:hAnsi="黑体" w:eastAsia="黑体" w:cs="黑体"/>
          <w:vanish w:val="0"/>
        </w:rPr>
        <w:t>填写</w:t>
      </w:r>
      <w:r>
        <w:rPr>
          <w:rFonts w:ascii="黑体" w:hAnsi="黑体" w:eastAsia="黑体" w:cs="黑体"/>
          <w:vanish w:val="0"/>
        </w:rPr>
        <w:t>“无”或划“\”。合同中有“□”标注</w:t>
      </w:r>
      <w:bookmarkEnd w:id="7"/>
      <w:r>
        <w:rPr>
          <w:rFonts w:ascii="黑体" w:hAnsi="黑体" w:eastAsia="黑体" w:cs="黑体"/>
          <w:vanish w:val="0"/>
        </w:rPr>
        <w:t>的，</w:t>
      </w:r>
      <w:r>
        <w:rPr>
          <w:rFonts w:hint="eastAsia" w:ascii="黑体" w:hAnsi="黑体" w:eastAsia="黑体" w:cs="黑体"/>
          <w:vanish w:val="0"/>
        </w:rPr>
        <w:t>应</w:t>
      </w:r>
      <w:r>
        <w:rPr>
          <w:rFonts w:ascii="黑体" w:hAnsi="黑体" w:eastAsia="黑体" w:cs="黑体"/>
          <w:vanish w:val="0"/>
        </w:rPr>
        <w:t>根据实际情况勾选。</w:t>
      </w:r>
      <w:r>
        <w:rPr>
          <w:rFonts w:hint="eastAsia" w:ascii="黑体" w:hAnsi="黑体" w:eastAsia="黑体" w:cs="黑体"/>
          <w:vanish w:val="0"/>
        </w:rPr>
        <w:t>未填写或未勾选的，表示该条款不适用。</w:t>
      </w:r>
    </w:p>
    <w:p w14:paraId="19D6FB46">
      <w:pPr>
        <w:spacing w:line="480" w:lineRule="atLeast"/>
        <w:ind w:firstLine="420" w:firstLineChars="200"/>
        <w:rPr>
          <w:rFonts w:ascii="黑体" w:hAnsi="黑体" w:eastAsia="黑体" w:cs="黑体"/>
          <w:vanish w:val="0"/>
        </w:rPr>
      </w:pPr>
      <w:r>
        <w:rPr>
          <w:rFonts w:ascii="黑体" w:hAnsi="黑体" w:eastAsia="黑体" w:cs="黑体"/>
          <w:vanish w:val="0"/>
        </w:rPr>
        <w:t>四、当事人信息栏应全部填写完整</w:t>
      </w:r>
      <w:bookmarkStart w:id="9" w:name="OLE_LINK252"/>
      <w:r>
        <w:rPr>
          <w:rFonts w:ascii="黑体" w:hAnsi="黑体" w:eastAsia="黑体" w:cs="黑体"/>
          <w:vanish w:val="0"/>
        </w:rPr>
        <w:t>。</w:t>
      </w:r>
      <w:bookmarkStart w:id="10" w:name="OLE_LINK253"/>
      <w:bookmarkStart w:id="11" w:name="OLE_LINK609"/>
      <w:r>
        <w:rPr>
          <w:rFonts w:hint="eastAsia" w:ascii="黑体" w:hAnsi="黑体" w:eastAsia="黑体" w:cs="黑体"/>
          <w:vanish w:val="0"/>
        </w:rPr>
        <w:t>乙方为法人或非法人组织的，应核查其资质</w:t>
      </w:r>
      <w:bookmarkEnd w:id="9"/>
      <w:bookmarkEnd w:id="10"/>
      <w:r>
        <w:rPr>
          <w:rFonts w:hint="eastAsia" w:ascii="黑体" w:hAnsi="黑体" w:eastAsia="黑体" w:cs="黑体"/>
          <w:vanish w:val="0"/>
        </w:rPr>
        <w:t>。乙方为法人的，应要求乙方提供营业执照、法定代表人身份证等主体资格证件的复印件供存档备案；乙方为自然人的，应提供自然人身份证复印件供存档备案；乙方为非法人组织的，应提供其组织机构登记资料复印件供存档备案。</w:t>
      </w:r>
      <w:r>
        <w:rPr>
          <w:rFonts w:ascii="黑体" w:hAnsi="黑体" w:eastAsia="黑体" w:cs="黑体"/>
          <w:vanish w:val="0"/>
          <w:sz w:val="2"/>
          <w:szCs w:val="2"/>
        </w:rPr>
        <w:t>${</w:t>
      </w:r>
    </w:p>
    <w:bookmarkEnd w:id="11"/>
    <w:p w14:paraId="67727E53">
      <w:pPr>
        <w:spacing w:line="480" w:lineRule="atLeast"/>
        <w:ind w:firstLine="420" w:firstLineChars="200"/>
        <w:rPr>
          <w:rFonts w:ascii="黑体" w:hAnsi="黑体" w:eastAsia="黑体" w:cs="黑体"/>
          <w:vanish w:val="0"/>
        </w:rPr>
      </w:pPr>
      <w:bookmarkStart w:id="12" w:name="OLE_LINK610"/>
      <w:bookmarkStart w:id="13" w:name="OLE_LINK453"/>
      <w:r>
        <w:rPr>
          <w:rFonts w:ascii="黑体" w:hAnsi="黑体" w:eastAsia="黑体" w:cs="黑体"/>
          <w:vanish w:val="0"/>
        </w:rPr>
        <w:t>五、</w:t>
      </w:r>
      <w:bookmarkStart w:id="14" w:name="OLE_LINK254"/>
      <w:r>
        <w:rPr>
          <w:rFonts w:ascii="黑体" w:hAnsi="黑体" w:eastAsia="黑体" w:cs="黑体"/>
          <w:vanish w:val="0"/>
        </w:rPr>
        <w:t>合同中约定的实施内容应</w:t>
      </w:r>
      <w:bookmarkEnd w:id="14"/>
      <w:r>
        <w:rPr>
          <w:rFonts w:ascii="黑体" w:hAnsi="黑体" w:eastAsia="黑体" w:cs="黑体"/>
          <w:vanish w:val="0"/>
        </w:rPr>
        <w:t>尽可能细化，</w:t>
      </w:r>
      <w:r>
        <w:rPr>
          <w:rFonts w:hint="eastAsia" w:ascii="黑体" w:hAnsi="黑体" w:eastAsia="黑体" w:cs="黑体"/>
          <w:vanish w:val="0"/>
        </w:rPr>
        <w:t>应按合同约定推进项目</w:t>
      </w:r>
      <w:r>
        <w:rPr>
          <w:rFonts w:ascii="黑体" w:hAnsi="黑体" w:eastAsia="黑体" w:cs="黑体"/>
          <w:vanish w:val="0"/>
        </w:rPr>
        <w:t>工作、</w:t>
      </w:r>
      <w:r>
        <w:rPr>
          <w:rFonts w:hint="eastAsia" w:ascii="黑体" w:hAnsi="黑体" w:eastAsia="黑体" w:cs="黑体"/>
          <w:vanish w:val="0"/>
        </w:rPr>
        <w:t>完成</w:t>
      </w:r>
      <w:r>
        <w:rPr>
          <w:rFonts w:ascii="黑体" w:hAnsi="黑体" w:eastAsia="黑体" w:cs="黑体"/>
          <w:vanish w:val="0"/>
        </w:rPr>
        <w:t>款项支付等。本合同原则上不得随意修改、删减，如有特殊约定可增加补充条款，但所补充条款不得与已有条款相冲突。</w:t>
      </w:r>
    </w:p>
    <w:bookmarkEnd w:id="12"/>
    <w:p w14:paraId="2E652473">
      <w:pPr>
        <w:spacing w:line="480" w:lineRule="atLeast"/>
        <w:ind w:firstLine="482"/>
        <w:rPr>
          <w:rFonts w:ascii="黑体" w:hAnsi="黑体" w:eastAsia="黑体" w:cs="黑体"/>
          <w:vanish w:val="0"/>
        </w:rPr>
      </w:pPr>
      <w:bookmarkStart w:id="15" w:name="OLE_LINK611"/>
      <w:r>
        <w:rPr>
          <w:rFonts w:ascii="黑体" w:hAnsi="黑体" w:eastAsia="黑体" w:cs="黑体"/>
          <w:vanish w:val="0"/>
        </w:rPr>
        <w:t>六</w:t>
      </w:r>
      <w:r>
        <w:rPr>
          <w:rFonts w:hint="eastAsia" w:ascii="黑体" w:hAnsi="黑体" w:eastAsia="黑体" w:cs="黑体"/>
          <w:vanish w:val="0"/>
        </w:rPr>
        <w:t>、</w:t>
      </w:r>
      <w:r>
        <w:rPr>
          <w:rFonts w:ascii="黑体" w:hAnsi="黑体" w:eastAsia="黑体" w:cs="黑体"/>
          <w:vanish w:val="0"/>
        </w:rPr>
        <w:t>若乙方在履行本合同过程中提供货物样品，</w:t>
      </w:r>
      <w:r>
        <w:rPr>
          <w:rFonts w:hint="eastAsia" w:ascii="黑体" w:hAnsi="黑体" w:eastAsia="黑体" w:cs="黑体"/>
          <w:vanish w:val="0"/>
        </w:rPr>
        <w:t>须妥善保管该样品</w:t>
      </w:r>
      <w:r>
        <w:rPr>
          <w:rFonts w:ascii="黑体" w:hAnsi="黑体" w:eastAsia="黑体" w:cs="黑体"/>
          <w:vanish w:val="0"/>
        </w:rPr>
        <w:t>，</w:t>
      </w:r>
      <w:bookmarkStart w:id="16" w:name="OLE_LINK255"/>
      <w:r>
        <w:rPr>
          <w:rFonts w:ascii="黑体" w:hAnsi="黑体" w:eastAsia="黑体" w:cs="黑体"/>
          <w:vanish w:val="0"/>
        </w:rPr>
        <w:t>以用于</w:t>
      </w:r>
      <w:bookmarkEnd w:id="16"/>
      <w:r>
        <w:rPr>
          <w:rFonts w:ascii="黑体" w:hAnsi="黑体" w:eastAsia="黑体" w:cs="黑体"/>
          <w:vanish w:val="0"/>
        </w:rPr>
        <w:t>货物验收或质量异议。</w:t>
      </w:r>
    </w:p>
    <w:bookmarkEnd w:id="15"/>
    <w:p w14:paraId="793411A3">
      <w:pPr>
        <w:spacing w:line="480" w:lineRule="atLeast"/>
        <w:ind w:firstLine="420" w:firstLineChars="200"/>
        <w:rPr>
          <w:rFonts w:ascii="黑体" w:hAnsi="黑体" w:eastAsia="黑体" w:cs="黑体"/>
          <w:vanish w:val="0"/>
        </w:rPr>
      </w:pPr>
      <w:bookmarkStart w:id="17" w:name="OLE_LINK612"/>
      <w:r>
        <w:rPr>
          <w:rFonts w:hint="eastAsia" w:ascii="黑体" w:hAnsi="黑体" w:eastAsia="黑体" w:cs="黑体"/>
          <w:vanish w:val="0"/>
        </w:rPr>
        <w:t>七、若乙方出现违约情形的，应注意及时收集相关书面信息、数据、资料等客观依据，同时书面告知乙方违约事项。</w:t>
      </w:r>
    </w:p>
    <w:p w14:paraId="5D958D74">
      <w:pPr>
        <w:spacing w:line="480" w:lineRule="atLeast"/>
        <w:ind w:firstLine="482"/>
        <w:rPr>
          <w:rFonts w:ascii="黑体" w:hAnsi="黑体" w:eastAsia="黑体" w:cs="黑体"/>
          <w:vanish w:val="0"/>
        </w:rPr>
      </w:pPr>
      <w:r>
        <w:rPr>
          <w:rFonts w:hint="eastAsia" w:ascii="黑体" w:hAnsi="黑体" w:eastAsia="黑体" w:cs="黑体"/>
          <w:vanish w:val="0"/>
        </w:rPr>
        <w:t>八、</w:t>
      </w:r>
      <w:r>
        <w:rPr>
          <w:rFonts w:ascii="黑体" w:hAnsi="黑体" w:eastAsia="黑体" w:cs="黑体"/>
          <w:vanish w:val="0"/>
        </w:rPr>
        <w:t>合同文本要求按规定格式打印，大小为A4幅面</w:t>
      </w:r>
      <w:bookmarkStart w:id="18" w:name="OLE_LINK256"/>
      <w:r>
        <w:rPr>
          <w:rFonts w:hint="eastAsia" w:ascii="黑体" w:hAnsi="黑体" w:eastAsia="黑体" w:cs="黑体"/>
          <w:vanish w:val="0"/>
        </w:rPr>
        <w:t>。</w:t>
      </w:r>
      <w:bookmarkEnd w:id="18"/>
      <w:r>
        <w:rPr>
          <w:rFonts w:ascii="黑体" w:hAnsi="黑体" w:eastAsia="黑体" w:cs="黑体"/>
          <w:vanish w:val="0"/>
        </w:rPr>
        <w:t>合同正本中所指定附件备齐后应与合同</w:t>
      </w:r>
      <w:r>
        <w:rPr>
          <w:rFonts w:hint="eastAsia" w:ascii="黑体" w:hAnsi="黑体" w:eastAsia="黑体" w:cs="黑体"/>
          <w:vanish w:val="0"/>
        </w:rPr>
        <w:t>正本</w:t>
      </w:r>
      <w:r>
        <w:rPr>
          <w:rFonts w:ascii="黑体" w:hAnsi="黑体" w:eastAsia="黑体" w:cs="黑体"/>
          <w:vanish w:val="0"/>
        </w:rPr>
        <w:t>装订在一起。</w:t>
      </w:r>
    </w:p>
    <w:p w14:paraId="4D608311">
      <w:pPr>
        <w:spacing w:line="480" w:lineRule="atLeast"/>
        <w:ind w:firstLine="482"/>
        <w:rPr>
          <w:rFonts w:ascii="黑体" w:hAnsi="黑体" w:eastAsia="黑体" w:cs="黑体"/>
          <w:vanish w:val="0"/>
        </w:rPr>
      </w:pPr>
      <w:bookmarkStart w:id="19" w:name="OLE_LINK257"/>
      <w:r>
        <w:rPr>
          <w:rFonts w:hint="eastAsia" w:ascii="黑体" w:hAnsi="黑体" w:eastAsia="黑体" w:cs="黑体"/>
          <w:vanish w:val="0"/>
        </w:rPr>
        <w:t>九</w:t>
      </w:r>
      <w:r>
        <w:rPr>
          <w:rFonts w:ascii="黑体" w:hAnsi="黑体" w:eastAsia="黑体" w:cs="黑体"/>
          <w:vanish w:val="0"/>
        </w:rPr>
        <w:t>、本合同</w:t>
      </w:r>
      <w:r>
        <w:rPr>
          <w:rFonts w:hint="eastAsia" w:ascii="黑体" w:hAnsi="黑体" w:eastAsia="黑体" w:cs="黑体"/>
          <w:vanish w:val="0"/>
        </w:rPr>
        <w:t>由设备与实验室管理处审批管理及备案。</w:t>
      </w:r>
    </w:p>
    <w:bookmarkEnd w:id="17"/>
    <w:bookmarkEnd w:id="19"/>
    <w:p w14:paraId="0A90FA8C">
      <w:pPr>
        <w:spacing w:line="480" w:lineRule="atLeast"/>
        <w:rPr>
          <w:rFonts w:ascii="黑体" w:hAnsi="黑体" w:eastAsia="黑体" w:cs="黑体"/>
          <w:vanish w:val="0"/>
        </w:rPr>
      </w:pPr>
      <w:r>
        <w:rPr>
          <w:rFonts w:hint="eastAsia" w:ascii="黑体" w:hAnsi="黑体" w:eastAsia="黑体" w:cs="黑体"/>
          <w:vanish w:val="0"/>
        </w:rPr>
        <w:t xml:space="preserve"> </w:t>
      </w:r>
    </w:p>
    <w:bookmarkEnd w:id="13"/>
    <w:p w14:paraId="76E87864">
      <w:pPr>
        <w:ind w:firstLine="560"/>
        <w:rPr>
          <w:rFonts w:ascii="仿宋_GB2312" w:hAnsi="宋体" w:eastAsia="仿宋_GB2312" w:cs="宋体"/>
          <w:vanish w:val="0"/>
          <w:szCs w:val="21"/>
        </w:rPr>
      </w:pPr>
    </w:p>
    <w:p w14:paraId="4F5F829F">
      <w:pPr>
        <w:widowControl/>
        <w:jc w:val="left"/>
        <w:rPr>
          <w:rFonts w:ascii="仿宋_GB2312" w:hAnsi="宋体" w:eastAsia="仿宋_GB2312" w:cs="宋体"/>
          <w:vanish w:val="0"/>
          <w:szCs w:val="21"/>
        </w:rPr>
      </w:pPr>
      <w:r>
        <w:rPr>
          <w:rFonts w:ascii="仿宋_GB2312" w:hAnsi="宋体" w:eastAsia="仿宋_GB2312" w:cs="宋体"/>
          <w:vanish w:val="0"/>
          <w:szCs w:val="21"/>
        </w:rPr>
        <w:br w:type="page"/>
      </w:r>
    </w:p>
    <w:p w14:paraId="1E22F5FD">
      <w:pPr>
        <w:ind w:firstLine="560"/>
        <w:rPr>
          <w:rFonts w:ascii="仿宋_GB2312" w:hAnsi="宋体" w:eastAsia="仿宋_GB2312" w:cs="宋体"/>
          <w:vanish w:val="0"/>
          <w:szCs w:val="21"/>
        </w:rPr>
      </w:pPr>
    </w:p>
    <w:p w14:paraId="3E43B7C9">
      <w:pPr>
        <w:ind w:firstLine="560"/>
        <w:rPr>
          <w:rFonts w:ascii="宋体" w:hAnsi="宋体"/>
          <w:vanish w:val="0"/>
          <w:sz w:val="28"/>
          <w:u w:val="single"/>
        </w:rPr>
      </w:pPr>
      <w:bookmarkStart w:id="20" w:name="OLE_LINK528"/>
      <w:r>
        <w:rPr>
          <w:rFonts w:hint="eastAsia" w:ascii="宋体" w:hAnsi="宋体"/>
          <w:vanish w:val="0"/>
          <w:sz w:val="28"/>
        </w:rPr>
        <w:t>甲方（买方）：</w:t>
      </w:r>
      <w:permStart w:id="3" w:edGrp="everyone"/>
      <w:r>
        <w:rPr>
          <w:rFonts w:ascii="宋体" w:hAnsi="宋体"/>
          <w:vanish w:val="0"/>
          <w:sz w:val="28"/>
          <w:u w:val="single"/>
        </w:rPr>
        <w:t xml:space="preserve">                  </w:t>
      </w:r>
      <w:permEnd w:id="3"/>
    </w:p>
    <w:p w14:paraId="46EE81CC">
      <w:pPr>
        <w:ind w:firstLine="560"/>
        <w:rPr>
          <w:rFonts w:ascii="宋体" w:hAnsi="宋体"/>
          <w:vanish w:val="0"/>
          <w:sz w:val="28"/>
          <w:u w:val="single"/>
        </w:rPr>
      </w:pPr>
      <w:r>
        <w:rPr>
          <w:rFonts w:hint="eastAsia" w:ascii="宋体" w:hAnsi="宋体"/>
          <w:vanish w:val="0"/>
          <w:sz w:val="28"/>
        </w:rPr>
        <w:t>地址：</w:t>
      </w:r>
      <w:permStart w:id="4" w:edGrp="everyone"/>
      <w:r>
        <w:rPr>
          <w:rFonts w:ascii="宋体" w:hAnsi="宋体"/>
          <w:vanish w:val="0"/>
          <w:sz w:val="28"/>
          <w:u w:val="single"/>
        </w:rPr>
        <w:t xml:space="preserve">                         </w:t>
      </w:r>
      <w:permEnd w:id="4"/>
    </w:p>
    <w:p w14:paraId="46F6388A">
      <w:pPr>
        <w:ind w:firstLine="560"/>
        <w:rPr>
          <w:rFonts w:ascii="宋体" w:hAnsi="宋体"/>
          <w:vanish w:val="0"/>
          <w:sz w:val="28"/>
          <w:u w:val="single"/>
        </w:rPr>
      </w:pPr>
      <w:r>
        <w:rPr>
          <w:rFonts w:hint="eastAsia" w:ascii="宋体" w:hAnsi="宋体"/>
          <w:vanish w:val="0"/>
          <w:sz w:val="28"/>
        </w:rPr>
        <w:t>法定代表人：</w:t>
      </w:r>
      <w:permStart w:id="5" w:edGrp="everyone"/>
      <w:r>
        <w:rPr>
          <w:rFonts w:ascii="宋体" w:hAnsi="宋体"/>
          <w:vanish w:val="0"/>
          <w:sz w:val="28"/>
          <w:u w:val="single"/>
        </w:rPr>
        <w:t xml:space="preserve">                   </w:t>
      </w:r>
      <w:permEnd w:id="5"/>
    </w:p>
    <w:p w14:paraId="6EE3E045">
      <w:pPr>
        <w:ind w:firstLine="560"/>
        <w:rPr>
          <w:rFonts w:ascii="宋体" w:hAnsi="宋体"/>
          <w:vanish w:val="0"/>
          <w:sz w:val="28"/>
          <w:u w:val="single"/>
        </w:rPr>
      </w:pPr>
      <w:r>
        <w:rPr>
          <w:rFonts w:hint="eastAsia" w:ascii="宋体" w:hAnsi="宋体"/>
          <w:vanish w:val="0"/>
          <w:sz w:val="28"/>
        </w:rPr>
        <w:t>指定联系人</w:t>
      </w:r>
      <w:bookmarkStart w:id="21" w:name="OLE_LINK454"/>
      <w:r>
        <w:rPr>
          <w:rFonts w:hint="eastAsia" w:ascii="宋体" w:hAnsi="宋体"/>
          <w:vanish w:val="0"/>
          <w:sz w:val="28"/>
        </w:rPr>
        <w:t>：</w:t>
      </w:r>
      <w:bookmarkEnd w:id="21"/>
      <w:permStart w:id="6" w:edGrp="everyone"/>
      <w:r>
        <w:rPr>
          <w:rFonts w:ascii="宋体" w:hAnsi="宋体"/>
          <w:vanish w:val="0"/>
          <w:sz w:val="28"/>
          <w:u w:val="single"/>
        </w:rPr>
        <w:t xml:space="preserve">                   </w:t>
      </w:r>
      <w:permEnd w:id="6"/>
    </w:p>
    <w:p w14:paraId="371FA49D">
      <w:pPr>
        <w:ind w:firstLine="560"/>
        <w:rPr>
          <w:rFonts w:ascii="宋体" w:hAnsi="宋体"/>
          <w:vanish w:val="0"/>
          <w:sz w:val="28"/>
          <w:u w:val="single"/>
        </w:rPr>
      </w:pPr>
      <w:r>
        <w:rPr>
          <w:rFonts w:hint="eastAsia" w:ascii="宋体" w:hAnsi="宋体"/>
          <w:vanish w:val="0"/>
          <w:sz w:val="28"/>
        </w:rPr>
        <w:t>联系电话：</w:t>
      </w:r>
      <w:permStart w:id="7" w:edGrp="everyone"/>
      <w:r>
        <w:rPr>
          <w:rFonts w:ascii="宋体" w:hAnsi="宋体"/>
          <w:vanish w:val="0"/>
          <w:sz w:val="28"/>
          <w:u w:val="single"/>
        </w:rPr>
        <w:t xml:space="preserve">                     </w:t>
      </w:r>
      <w:permEnd w:id="7"/>
    </w:p>
    <w:p w14:paraId="53FAE417">
      <w:pPr>
        <w:ind w:firstLine="560"/>
        <w:rPr>
          <w:rFonts w:ascii="宋体" w:hAnsi="宋体"/>
          <w:vanish w:val="0"/>
          <w:sz w:val="28"/>
          <w:u w:val="single"/>
        </w:rPr>
      </w:pPr>
      <w:r>
        <w:rPr>
          <w:rFonts w:hint="eastAsia" w:ascii="宋体" w:hAnsi="宋体"/>
          <w:vanish w:val="0"/>
          <w:sz w:val="28"/>
        </w:rPr>
        <w:t>通讯地址：</w:t>
      </w:r>
      <w:permStart w:id="8" w:edGrp="everyone"/>
      <w:r>
        <w:rPr>
          <w:rFonts w:ascii="宋体" w:hAnsi="宋体"/>
          <w:vanish w:val="0"/>
          <w:sz w:val="28"/>
          <w:u w:val="single"/>
        </w:rPr>
        <w:t xml:space="preserve">                     </w:t>
      </w:r>
      <w:permEnd w:id="8"/>
    </w:p>
    <w:p w14:paraId="5B0D2404">
      <w:pPr>
        <w:ind w:firstLine="560"/>
        <w:rPr>
          <w:rFonts w:ascii="宋体" w:hAnsi="宋体"/>
          <w:vanish w:val="0"/>
          <w:sz w:val="28"/>
          <w:u w:val="single"/>
        </w:rPr>
      </w:pPr>
      <w:r>
        <w:rPr>
          <w:rFonts w:hint="eastAsia" w:ascii="宋体" w:hAnsi="宋体"/>
          <w:vanish w:val="0"/>
          <w:sz w:val="28"/>
        </w:rPr>
        <w:t>电子邮箱：</w:t>
      </w:r>
      <w:permStart w:id="9" w:edGrp="everyone"/>
      <w:r>
        <w:rPr>
          <w:rFonts w:ascii="宋体" w:hAnsi="宋体"/>
          <w:vanish w:val="0"/>
          <w:sz w:val="28"/>
          <w:u w:val="single"/>
        </w:rPr>
        <w:t xml:space="preserve">                     </w:t>
      </w:r>
      <w:permEnd w:id="9"/>
    </w:p>
    <w:p w14:paraId="222B893E">
      <w:pPr>
        <w:rPr>
          <w:rFonts w:ascii="宋体" w:hAnsi="宋体"/>
          <w:vanish w:val="0"/>
          <w:sz w:val="28"/>
          <w:u w:val="single"/>
        </w:rPr>
      </w:pPr>
    </w:p>
    <w:p w14:paraId="7B3CD68D">
      <w:pPr>
        <w:rPr>
          <w:rFonts w:ascii="宋体" w:hAnsi="宋体"/>
          <w:vanish w:val="0"/>
          <w:sz w:val="28"/>
          <w:u w:val="single"/>
        </w:rPr>
      </w:pPr>
    </w:p>
    <w:p w14:paraId="67FFE6EA">
      <w:pPr>
        <w:ind w:firstLine="560"/>
        <w:rPr>
          <w:rFonts w:ascii="宋体" w:hAnsi="宋体"/>
          <w:vanish w:val="0"/>
          <w:sz w:val="28"/>
          <w:u w:val="single"/>
        </w:rPr>
      </w:pPr>
      <w:r>
        <w:rPr>
          <w:rFonts w:hint="eastAsia" w:ascii="宋体" w:hAnsi="宋体"/>
          <w:vanish w:val="0"/>
          <w:sz w:val="28"/>
        </w:rPr>
        <w:t>乙方（卖方）：</w:t>
      </w:r>
      <w:permStart w:id="10" w:edGrp="everyone"/>
      <w:r>
        <w:rPr>
          <w:rFonts w:hint="eastAsia" w:ascii="宋体" w:hAnsi="宋体"/>
          <w:vanish w:val="0"/>
          <w:sz w:val="28"/>
          <w:u w:val="single"/>
        </w:rPr>
        <w:t>       </w:t>
      </w:r>
      <w:r>
        <w:rPr>
          <w:rFonts w:ascii="宋体" w:hAnsi="宋体"/>
          <w:vanish w:val="0"/>
          <w:sz w:val="28"/>
          <w:u w:val="single"/>
        </w:rPr>
        <w:t xml:space="preserve">    </w:t>
      </w:r>
      <w:permEnd w:id="10"/>
    </w:p>
    <w:p w14:paraId="5F4A9D69">
      <w:pPr>
        <w:ind w:firstLine="560"/>
        <w:rPr>
          <w:rFonts w:ascii="宋体" w:hAnsi="宋体"/>
          <w:vanish w:val="0"/>
          <w:sz w:val="28"/>
          <w:u w:val="single"/>
        </w:rPr>
      </w:pPr>
      <w:r>
        <w:rPr>
          <w:rFonts w:hint="eastAsia" w:ascii="宋体" w:hAnsi="宋体"/>
          <w:vanish w:val="0"/>
          <w:sz w:val="28"/>
        </w:rPr>
        <w:t>地址：</w:t>
      </w:r>
      <w:permStart w:id="11" w:edGrp="everyone"/>
      <w:r>
        <w:rPr>
          <w:rFonts w:hint="eastAsia" w:ascii="宋体" w:hAnsi="宋体"/>
          <w:vanish w:val="0"/>
          <w:sz w:val="28"/>
          <w:u w:val="single"/>
        </w:rPr>
        <w:t>          </w:t>
      </w:r>
      <w:r>
        <w:rPr>
          <w:rFonts w:ascii="宋体" w:hAnsi="宋体"/>
          <w:vanish w:val="0"/>
          <w:sz w:val="28"/>
          <w:u w:val="single"/>
        </w:rPr>
        <w:t xml:space="preserve">     </w:t>
      </w:r>
      <w:permEnd w:id="11"/>
    </w:p>
    <w:p w14:paraId="4C85AF64">
      <w:pPr>
        <w:ind w:firstLine="560"/>
        <w:rPr>
          <w:rFonts w:ascii="宋体" w:hAnsi="宋体"/>
          <w:vanish w:val="0"/>
          <w:sz w:val="28"/>
          <w:u w:val="single"/>
        </w:rPr>
      </w:pPr>
      <w:r>
        <w:rPr>
          <w:rFonts w:hint="eastAsia" w:ascii="宋体" w:hAnsi="宋体"/>
          <w:vanish w:val="0"/>
          <w:sz w:val="28"/>
        </w:rPr>
        <w:t>法定代表人：</w:t>
      </w:r>
      <w:permStart w:id="12" w:edGrp="everyone"/>
      <w:r>
        <w:rPr>
          <w:rFonts w:hint="eastAsia" w:ascii="宋体" w:hAnsi="宋体"/>
          <w:vanish w:val="0"/>
          <w:sz w:val="28"/>
          <w:u w:val="single"/>
        </w:rPr>
        <w:t>       </w:t>
      </w:r>
      <w:r>
        <w:rPr>
          <w:rFonts w:ascii="宋体" w:hAnsi="宋体"/>
          <w:vanish w:val="0"/>
          <w:sz w:val="28"/>
          <w:u w:val="single"/>
        </w:rPr>
        <w:t xml:space="preserve">     </w:t>
      </w:r>
      <w:permEnd w:id="12"/>
    </w:p>
    <w:p w14:paraId="3FA67EE6">
      <w:pPr>
        <w:ind w:firstLine="560"/>
        <w:rPr>
          <w:rFonts w:ascii="宋体" w:hAnsi="宋体"/>
          <w:vanish w:val="0"/>
          <w:sz w:val="28"/>
          <w:u w:val="single"/>
        </w:rPr>
      </w:pPr>
      <w:r>
        <w:rPr>
          <w:rFonts w:hint="eastAsia" w:ascii="宋体" w:hAnsi="宋体"/>
          <w:vanish w:val="0"/>
          <w:sz w:val="28"/>
        </w:rPr>
        <w:t>指定联系人：</w:t>
      </w:r>
      <w:permStart w:id="13" w:edGrp="everyone"/>
      <w:r>
        <w:rPr>
          <w:rFonts w:hint="eastAsia" w:ascii="宋体" w:hAnsi="宋体"/>
          <w:vanish w:val="0"/>
          <w:sz w:val="28"/>
          <w:u w:val="single"/>
        </w:rPr>
        <w:t>        </w:t>
      </w:r>
      <w:r>
        <w:rPr>
          <w:rFonts w:ascii="宋体" w:hAnsi="宋体"/>
          <w:vanish w:val="0"/>
          <w:sz w:val="28"/>
          <w:u w:val="single"/>
        </w:rPr>
        <w:t xml:space="preserve">   </w:t>
      </w:r>
      <w:permEnd w:id="13"/>
    </w:p>
    <w:p w14:paraId="715F02C9">
      <w:pPr>
        <w:ind w:firstLine="560"/>
        <w:rPr>
          <w:rFonts w:ascii="宋体" w:hAnsi="宋体"/>
          <w:vanish w:val="0"/>
          <w:sz w:val="28"/>
        </w:rPr>
      </w:pPr>
      <w:r>
        <w:rPr>
          <w:rFonts w:hint="eastAsia" w:ascii="宋体" w:hAnsi="宋体"/>
          <w:vanish w:val="0"/>
          <w:sz w:val="28"/>
        </w:rPr>
        <w:t>联系电话：</w:t>
      </w:r>
      <w:permStart w:id="14" w:edGrp="everyone"/>
      <w:r>
        <w:rPr>
          <w:rFonts w:hint="eastAsia" w:ascii="宋体" w:hAnsi="宋体"/>
          <w:vanish w:val="0"/>
          <w:sz w:val="28"/>
          <w:u w:val="single"/>
        </w:rPr>
        <w:t>    </w:t>
      </w:r>
      <w:r>
        <w:rPr>
          <w:rFonts w:ascii="宋体" w:hAnsi="宋体"/>
          <w:vanish w:val="0"/>
          <w:sz w:val="28"/>
          <w:u w:val="single"/>
        </w:rPr>
        <w:t xml:space="preserve">             </w:t>
      </w:r>
      <w:permEnd w:id="14"/>
    </w:p>
    <w:p w14:paraId="64FAD2ED">
      <w:pPr>
        <w:ind w:left="525"/>
        <w:rPr>
          <w:rFonts w:ascii="宋体" w:hAnsi="宋体"/>
          <w:vanish w:val="0"/>
          <w:sz w:val="28"/>
          <w:u w:val="single"/>
        </w:rPr>
      </w:pPr>
      <w:r>
        <w:rPr>
          <w:rFonts w:hint="eastAsia" w:ascii="宋体" w:hAnsi="宋体"/>
          <w:vanish w:val="0"/>
          <w:sz w:val="28"/>
        </w:rPr>
        <w:t>通讯地址：</w:t>
      </w:r>
      <w:permStart w:id="15" w:edGrp="everyone"/>
      <w:bookmarkStart w:id="22" w:name="OLE_LINK534"/>
      <w:r>
        <w:rPr>
          <w:rFonts w:hint="eastAsia" w:ascii="宋体" w:hAnsi="宋体"/>
          <w:vanish w:val="0"/>
          <w:sz w:val="28"/>
          <w:u w:val="single"/>
        </w:rPr>
        <w:t xml:space="preserve"> </w:t>
      </w:r>
      <w:r>
        <w:rPr>
          <w:rFonts w:ascii="宋体" w:hAnsi="宋体"/>
          <w:vanish w:val="0"/>
          <w:sz w:val="28"/>
          <w:u w:val="single"/>
        </w:rPr>
        <w:t xml:space="preserve">                    </w:t>
      </w:r>
      <w:permEnd w:id="15"/>
    </w:p>
    <w:bookmarkEnd w:id="22"/>
    <w:p w14:paraId="057ABC52">
      <w:pPr>
        <w:ind w:left="525"/>
        <w:rPr>
          <w:rFonts w:ascii="宋体" w:hAnsi="宋体"/>
          <w:vanish w:val="0"/>
          <w:sz w:val="28"/>
          <w:u w:val="single"/>
        </w:rPr>
      </w:pPr>
      <w:r>
        <w:rPr>
          <w:rFonts w:hint="eastAsia" w:ascii="宋体" w:hAnsi="宋体"/>
          <w:vanish w:val="0"/>
          <w:sz w:val="28"/>
        </w:rPr>
        <w:t>电子邮箱：</w:t>
      </w:r>
      <w:permStart w:id="16" w:edGrp="everyone"/>
      <w:r>
        <w:rPr>
          <w:rFonts w:hint="eastAsia" w:ascii="宋体" w:hAnsi="宋体"/>
          <w:vanish w:val="0"/>
          <w:sz w:val="28"/>
          <w:u w:val="single"/>
        </w:rPr>
        <w:t xml:space="preserve"> </w:t>
      </w:r>
      <w:r>
        <w:rPr>
          <w:rFonts w:ascii="宋体" w:hAnsi="宋体"/>
          <w:vanish w:val="0"/>
          <w:sz w:val="28"/>
          <w:u w:val="single"/>
        </w:rPr>
        <w:t xml:space="preserve">                    </w:t>
      </w:r>
      <w:permEnd w:id="16"/>
    </w:p>
    <w:p w14:paraId="509750AF">
      <w:pPr>
        <w:rPr>
          <w:rFonts w:ascii="宋体" w:hAnsi="宋体"/>
          <w:vanish w:val="0"/>
          <w:sz w:val="28"/>
        </w:rPr>
      </w:pPr>
    </w:p>
    <w:bookmarkEnd w:id="20"/>
    <w:p w14:paraId="57FF1A92">
      <w:pPr>
        <w:rPr>
          <w:rFonts w:ascii="宋体" w:hAnsi="宋体"/>
          <w:vanish w:val="0"/>
          <w:sz w:val="24"/>
        </w:rPr>
      </w:pPr>
    </w:p>
    <w:p w14:paraId="70AB3A70">
      <w:pPr>
        <w:rPr>
          <w:rFonts w:ascii="宋体" w:hAnsi="宋体"/>
          <w:vanish w:val="0"/>
          <w:sz w:val="24"/>
        </w:rPr>
      </w:pPr>
    </w:p>
    <w:p w14:paraId="73EDCE00">
      <w:pPr>
        <w:rPr>
          <w:rFonts w:ascii="宋体" w:hAnsi="宋体"/>
          <w:vanish w:val="0"/>
          <w:sz w:val="24"/>
        </w:rPr>
      </w:pPr>
    </w:p>
    <w:p w14:paraId="0504C4D3">
      <w:pPr>
        <w:rPr>
          <w:rFonts w:ascii="宋体" w:hAnsi="宋体"/>
          <w:vanish w:val="0"/>
          <w:sz w:val="24"/>
        </w:rPr>
      </w:pPr>
    </w:p>
    <w:p w14:paraId="22FF78A5">
      <w:pPr>
        <w:rPr>
          <w:rFonts w:ascii="宋体" w:hAnsi="宋体"/>
          <w:vanish w:val="0"/>
          <w:sz w:val="24"/>
        </w:rPr>
      </w:pPr>
    </w:p>
    <w:p w14:paraId="3DC408F0">
      <w:pPr>
        <w:rPr>
          <w:rFonts w:ascii="宋体" w:hAnsi="宋体"/>
          <w:vanish w:val="0"/>
          <w:sz w:val="24"/>
        </w:rPr>
      </w:pPr>
    </w:p>
    <w:p w14:paraId="2497C577">
      <w:pPr>
        <w:widowControl/>
        <w:jc w:val="left"/>
        <w:rPr>
          <w:rFonts w:ascii="宋体" w:hAnsi="宋体" w:cs="宋体"/>
          <w:vanish w:val="0"/>
          <w:sz w:val="24"/>
        </w:rPr>
      </w:pPr>
      <w:r>
        <w:rPr>
          <w:rFonts w:ascii="宋体" w:hAnsi="宋体" w:cs="宋体"/>
          <w:vanish w:val="0"/>
          <w:sz w:val="24"/>
        </w:rPr>
        <w:br w:type="page"/>
      </w:r>
    </w:p>
    <w:p w14:paraId="6D7F3DBF">
      <w:pPr>
        <w:ind w:firstLine="549"/>
        <w:rPr>
          <w:rFonts w:ascii="宋体" w:hAnsi="宋体"/>
          <w:vanish w:val="0"/>
          <w:sz w:val="28"/>
          <w:szCs w:val="28"/>
        </w:rPr>
      </w:pPr>
      <w:bookmarkStart w:id="23" w:name="OLE_LINK457"/>
      <w:bookmarkStart w:id="24" w:name="OLE_LINK502"/>
      <w:r>
        <w:rPr>
          <w:rFonts w:hint="eastAsia" w:ascii="宋体" w:hAnsi="宋体"/>
          <w:vanish w:val="0"/>
          <w:sz w:val="28"/>
          <w:szCs w:val="28"/>
        </w:rPr>
        <w:t>根据《中华人民共和国民法典》等法律法规及中大招</w:t>
      </w:r>
      <w:permStart w:id="17" w:edGrp="everyone"/>
      <w:bookmarkStart w:id="25" w:name="OLE_LINK61"/>
      <w:r>
        <w:rPr>
          <w:rFonts w:ascii="宋体" w:hAnsi="宋体"/>
          <w:vanish w:val="0"/>
          <w:sz w:val="28"/>
          <w:szCs w:val="28"/>
          <w:u w:val="single"/>
        </w:rPr>
        <w:t xml:space="preserve">   </w:t>
      </w:r>
      <w:permEnd w:id="17"/>
      <w:bookmarkEnd w:id="25"/>
      <w:r>
        <w:rPr>
          <w:rFonts w:hint="eastAsia" w:ascii="宋体" w:hAnsi="宋体"/>
          <w:vanish w:val="0"/>
          <w:sz w:val="28"/>
          <w:szCs w:val="28"/>
        </w:rPr>
        <w:t>或中山大学竞价申</w:t>
      </w:r>
      <w:bookmarkStart w:id="26" w:name="OLE_LINK456"/>
      <w:r>
        <w:rPr>
          <w:rFonts w:hint="eastAsia" w:ascii="宋体" w:hAnsi="宋体"/>
          <w:vanish w:val="0"/>
          <w:sz w:val="28"/>
          <w:szCs w:val="28"/>
        </w:rPr>
        <w:t>购单号</w:t>
      </w:r>
      <w:bookmarkEnd w:id="26"/>
      <w:permStart w:id="18" w:edGrp="everyone"/>
      <w:r>
        <w:rPr>
          <w:rFonts w:hint="eastAsia" w:ascii="宋体" w:hAnsi="宋体"/>
          <w:vanish w:val="0"/>
          <w:sz w:val="28"/>
          <w:szCs w:val="28"/>
          <w:u w:val="single"/>
        </w:rPr>
        <w:t xml:space="preserve"> </w:t>
      </w:r>
      <w:r>
        <w:rPr>
          <w:rFonts w:ascii="宋体" w:hAnsi="宋体"/>
          <w:vanish w:val="0"/>
          <w:sz w:val="28"/>
          <w:szCs w:val="28"/>
          <w:u w:val="single"/>
        </w:rPr>
        <w:t xml:space="preserve">  </w:t>
      </w:r>
      <w:bookmarkStart w:id="27" w:name="OLE_LINK455"/>
      <w:r>
        <w:rPr>
          <w:rFonts w:ascii="宋体" w:hAnsi="宋体"/>
          <w:vanish w:val="0"/>
          <w:sz w:val="28"/>
          <w:szCs w:val="28"/>
          <w:u w:val="single"/>
        </w:rPr>
        <w:t xml:space="preserve"> </w:t>
      </w:r>
      <w:permEnd w:id="18"/>
      <w:r>
        <w:rPr>
          <w:rFonts w:hint="eastAsia" w:ascii="宋体" w:hAnsi="宋体"/>
          <w:vanish w:val="0"/>
          <w:sz w:val="28"/>
          <w:szCs w:val="28"/>
        </w:rPr>
        <w:t>的采购结果，</w:t>
      </w:r>
      <w:bookmarkEnd w:id="27"/>
      <w:r>
        <w:rPr>
          <w:rFonts w:hint="eastAsia" w:ascii="宋体" w:hAnsi="宋体"/>
          <w:vanish w:val="0"/>
          <w:sz w:val="28"/>
          <w:szCs w:val="28"/>
        </w:rPr>
        <w:t>甲乙双方经平等协商一致签订本合同，由双方共同恪守执行。</w:t>
      </w:r>
    </w:p>
    <w:bookmarkEnd w:id="23"/>
    <w:p w14:paraId="4570A838">
      <w:pPr>
        <w:outlineLvl w:val="0"/>
        <w:rPr>
          <w:rFonts w:ascii="宋体" w:hAnsi="宋体"/>
          <w:b/>
          <w:vanish w:val="0"/>
          <w:sz w:val="28"/>
          <w:szCs w:val="28"/>
        </w:rPr>
      </w:pPr>
      <w:r>
        <w:rPr>
          <w:rFonts w:ascii="宋体" w:hAnsi="宋体"/>
          <w:b/>
          <w:vanish w:val="0"/>
          <w:sz w:val="28"/>
          <w:szCs w:val="28"/>
        </w:rPr>
        <w:t xml:space="preserve">1. </w:t>
      </w:r>
      <w:r>
        <w:rPr>
          <w:rFonts w:hint="eastAsia" w:ascii="宋体" w:hAnsi="宋体"/>
          <w:b/>
          <w:vanish w:val="0"/>
          <w:sz w:val="28"/>
          <w:szCs w:val="28"/>
        </w:rPr>
        <w:t>标的物明细</w:t>
      </w:r>
    </w:p>
    <w:p w14:paraId="0DF25279">
      <w:pPr>
        <w:rPr>
          <w:rFonts w:ascii="宋体" w:hAnsi="宋体"/>
          <w:vanish w:val="0"/>
          <w:sz w:val="28"/>
          <w:szCs w:val="28"/>
        </w:rPr>
      </w:pPr>
      <w:r>
        <w:rPr>
          <w:rFonts w:ascii="宋体" w:hAnsi="宋体"/>
          <w:vanish w:val="0"/>
          <w:sz w:val="28"/>
          <w:szCs w:val="28"/>
        </w:rPr>
        <w:t xml:space="preserve">1.1 </w:t>
      </w:r>
      <w:r>
        <w:rPr>
          <w:rFonts w:hint="eastAsia" w:ascii="宋体" w:hAnsi="宋体"/>
          <w:vanish w:val="0"/>
          <w:sz w:val="28"/>
          <w:szCs w:val="28"/>
        </w:rPr>
        <w:t>甲方向乙方订购以下货物，详细配置清单见附件：</w:t>
      </w:r>
    </w:p>
    <w:bookmarkEnd w:id="24"/>
    <w:tbl>
      <w:tblPr>
        <w:tblStyle w:val="8"/>
        <w:tblW w:w="955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93"/>
        <w:gridCol w:w="959"/>
        <w:gridCol w:w="708"/>
        <w:gridCol w:w="1134"/>
        <w:gridCol w:w="851"/>
        <w:gridCol w:w="992"/>
        <w:gridCol w:w="567"/>
        <w:gridCol w:w="709"/>
        <w:gridCol w:w="567"/>
        <w:gridCol w:w="567"/>
        <w:gridCol w:w="709"/>
        <w:gridCol w:w="567"/>
        <w:gridCol w:w="631"/>
      </w:tblGrid>
      <w:tr w14:paraId="364450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0" w:hRule="atLeast"/>
          <w:jc w:val="center"/>
          <w:hidden/>
        </w:trPr>
        <w:tc>
          <w:tcPr>
            <w:tcW w:w="593" w:type="dxa"/>
            <w:vMerge w:val="restart"/>
            <w:tcBorders>
              <w:right w:val="single" w:color="000000" w:sz="6" w:space="0"/>
            </w:tcBorders>
            <w:tcMar>
              <w:top w:w="8" w:type="dxa"/>
              <w:left w:w="28" w:type="dxa"/>
              <w:bottom w:w="8" w:type="dxa"/>
              <w:right w:w="28" w:type="dxa"/>
            </w:tcMar>
            <w:vAlign w:val="center"/>
          </w:tcPr>
          <w:p w14:paraId="2452B58A">
            <w:pPr>
              <w:spacing w:line="440" w:lineRule="exact"/>
              <w:jc w:val="center"/>
              <w:rPr>
                <w:rFonts w:ascii="宋体" w:hAnsi="宋体"/>
                <w:vanish w:val="0"/>
                <w:color w:val="000000"/>
              </w:rPr>
            </w:pPr>
            <w:bookmarkStart w:id="28" w:name="OLE_LINK501"/>
            <w:r>
              <w:rPr>
                <w:rFonts w:hint="eastAsia" w:ascii="宋体" w:hAnsi="宋体"/>
                <w:vanish w:val="0"/>
                <w:color w:val="000000"/>
              </w:rPr>
              <w:t>序号</w:t>
            </w:r>
          </w:p>
        </w:tc>
        <w:tc>
          <w:tcPr>
            <w:tcW w:w="959" w:type="dxa"/>
            <w:vMerge w:val="restart"/>
            <w:tcBorders>
              <w:left w:val="single" w:color="000000" w:sz="6" w:space="0"/>
              <w:right w:val="single" w:color="000000" w:sz="6" w:space="0"/>
            </w:tcBorders>
            <w:tcMar>
              <w:top w:w="8" w:type="dxa"/>
              <w:left w:w="28" w:type="dxa"/>
              <w:bottom w:w="8" w:type="dxa"/>
              <w:right w:w="28" w:type="dxa"/>
            </w:tcMar>
            <w:vAlign w:val="center"/>
          </w:tcPr>
          <w:p w14:paraId="140B30D9">
            <w:pPr>
              <w:spacing w:line="440" w:lineRule="exact"/>
              <w:jc w:val="center"/>
              <w:rPr>
                <w:rFonts w:ascii="宋体" w:hAnsi="宋体" w:cs="宋体"/>
                <w:vanish w:val="0"/>
                <w:color w:val="000000"/>
                <w:spacing w:val="6"/>
                <w:szCs w:val="21"/>
              </w:rPr>
            </w:pPr>
            <w:r>
              <w:rPr>
                <w:rFonts w:hint="eastAsia" w:ascii="宋体" w:hAnsi="宋体"/>
                <w:vanish w:val="0"/>
                <w:color w:val="000000"/>
                <w:spacing w:val="6"/>
              </w:rPr>
              <w:t>分项名称</w:t>
            </w:r>
          </w:p>
          <w:p w14:paraId="0C5DB3C6">
            <w:pPr>
              <w:spacing w:line="440" w:lineRule="exact"/>
              <w:jc w:val="center"/>
              <w:rPr>
                <w:rFonts w:ascii="宋体" w:hAnsi="宋体"/>
                <w:vanish w:val="0"/>
                <w:color w:val="000000"/>
              </w:rPr>
            </w:pPr>
            <w:r>
              <w:rPr>
                <w:rFonts w:ascii="宋体" w:hAnsi="宋体"/>
                <w:vanish w:val="0"/>
                <w:color w:val="000000"/>
                <w:spacing w:val="6"/>
              </w:rPr>
              <w:t>(</w:t>
            </w:r>
            <w:r>
              <w:rPr>
                <w:rFonts w:hint="eastAsia" w:ascii="宋体" w:hAnsi="宋体"/>
                <w:vanish w:val="0"/>
                <w:color w:val="000000"/>
                <w:spacing w:val="6"/>
              </w:rPr>
              <w:t>中文</w:t>
            </w:r>
            <w:r>
              <w:rPr>
                <w:rFonts w:ascii="宋体" w:hAnsi="宋体"/>
                <w:vanish w:val="0"/>
                <w:color w:val="000000"/>
                <w:spacing w:val="6"/>
              </w:rPr>
              <w:t>)</w:t>
            </w:r>
          </w:p>
        </w:tc>
        <w:tc>
          <w:tcPr>
            <w:tcW w:w="708" w:type="dxa"/>
            <w:vMerge w:val="restart"/>
            <w:tcBorders>
              <w:left w:val="single" w:color="000000" w:sz="6" w:space="0"/>
              <w:right w:val="single" w:color="000000" w:sz="6" w:space="0"/>
            </w:tcBorders>
            <w:tcMar>
              <w:top w:w="8" w:type="dxa"/>
              <w:left w:w="28" w:type="dxa"/>
              <w:bottom w:w="8" w:type="dxa"/>
              <w:right w:w="28" w:type="dxa"/>
            </w:tcMar>
            <w:vAlign w:val="center"/>
          </w:tcPr>
          <w:p w14:paraId="01C67C97">
            <w:pPr>
              <w:spacing w:line="440" w:lineRule="exact"/>
              <w:jc w:val="center"/>
              <w:rPr>
                <w:rFonts w:ascii="宋体" w:hAnsi="宋体"/>
                <w:vanish w:val="0"/>
                <w:color w:val="000000"/>
              </w:rPr>
            </w:pPr>
            <w:r>
              <w:rPr>
                <w:rFonts w:hint="eastAsia" w:ascii="宋体" w:hAnsi="宋体"/>
                <w:vanish w:val="0"/>
                <w:color w:val="000000"/>
                <w:spacing w:val="6"/>
              </w:rPr>
              <w:t>品牌</w:t>
            </w:r>
          </w:p>
        </w:tc>
        <w:tc>
          <w:tcPr>
            <w:tcW w:w="1134" w:type="dxa"/>
            <w:vMerge w:val="restart"/>
            <w:tcBorders>
              <w:left w:val="single" w:color="000000" w:sz="6" w:space="0"/>
              <w:right w:val="single" w:color="000000" w:sz="6" w:space="0"/>
            </w:tcBorders>
            <w:tcMar>
              <w:top w:w="8" w:type="dxa"/>
              <w:left w:w="28" w:type="dxa"/>
              <w:bottom w:w="8" w:type="dxa"/>
              <w:right w:w="28" w:type="dxa"/>
            </w:tcMar>
            <w:vAlign w:val="center"/>
          </w:tcPr>
          <w:p w14:paraId="36A64F2C">
            <w:pPr>
              <w:spacing w:line="440" w:lineRule="exact"/>
              <w:jc w:val="center"/>
              <w:rPr>
                <w:rFonts w:ascii="宋体" w:hAnsi="宋体"/>
                <w:vanish w:val="0"/>
                <w:color w:val="000000"/>
              </w:rPr>
            </w:pPr>
            <w:r>
              <w:rPr>
                <w:rFonts w:hint="eastAsia" w:ascii="宋体" w:hAnsi="宋体"/>
                <w:vanish w:val="0"/>
                <w:color w:val="000000"/>
                <w:spacing w:val="6"/>
              </w:rPr>
              <w:t>型号</w:t>
            </w:r>
            <w:r>
              <w:rPr>
                <w:rFonts w:ascii="宋体" w:hAnsi="宋体"/>
                <w:vanish w:val="0"/>
                <w:color w:val="000000"/>
                <w:spacing w:val="6"/>
              </w:rPr>
              <w:t>/</w:t>
            </w:r>
            <w:r>
              <w:rPr>
                <w:rFonts w:hint="eastAsia" w:ascii="宋体" w:hAnsi="宋体"/>
                <w:vanish w:val="0"/>
                <w:color w:val="000000"/>
                <w:spacing w:val="6"/>
              </w:rPr>
              <w:t>规格</w:t>
            </w:r>
          </w:p>
        </w:tc>
        <w:tc>
          <w:tcPr>
            <w:tcW w:w="851" w:type="dxa"/>
            <w:vMerge w:val="restart"/>
            <w:tcBorders>
              <w:left w:val="single" w:color="000000" w:sz="6" w:space="0"/>
              <w:right w:val="single" w:color="000000" w:sz="6" w:space="0"/>
            </w:tcBorders>
            <w:tcMar>
              <w:top w:w="8" w:type="dxa"/>
              <w:left w:w="28" w:type="dxa"/>
              <w:bottom w:w="8" w:type="dxa"/>
              <w:right w:w="28" w:type="dxa"/>
            </w:tcMar>
            <w:vAlign w:val="center"/>
          </w:tcPr>
          <w:p w14:paraId="25382C2C">
            <w:pPr>
              <w:spacing w:line="440" w:lineRule="exact"/>
              <w:jc w:val="center"/>
              <w:rPr>
                <w:rFonts w:ascii="宋体" w:hAnsi="宋体"/>
                <w:vanish w:val="0"/>
                <w:color w:val="000000"/>
              </w:rPr>
            </w:pPr>
            <w:r>
              <w:rPr>
                <w:rFonts w:hint="eastAsia" w:ascii="宋体" w:hAnsi="宋体"/>
                <w:vanish w:val="0"/>
                <w:color w:val="000000"/>
                <w:spacing w:val="6"/>
              </w:rPr>
              <w:t>生产地</w:t>
            </w:r>
          </w:p>
        </w:tc>
        <w:tc>
          <w:tcPr>
            <w:tcW w:w="992" w:type="dxa"/>
            <w:vMerge w:val="restart"/>
            <w:tcBorders>
              <w:left w:val="single" w:color="000000" w:sz="6" w:space="0"/>
              <w:right w:val="single" w:color="000000" w:sz="6" w:space="0"/>
            </w:tcBorders>
            <w:tcMar>
              <w:top w:w="8" w:type="dxa"/>
              <w:left w:w="28" w:type="dxa"/>
              <w:bottom w:w="8" w:type="dxa"/>
              <w:right w:w="28" w:type="dxa"/>
            </w:tcMar>
            <w:vAlign w:val="center"/>
          </w:tcPr>
          <w:p w14:paraId="77034EA6">
            <w:pPr>
              <w:spacing w:line="440" w:lineRule="exact"/>
              <w:jc w:val="center"/>
              <w:rPr>
                <w:rFonts w:ascii="宋体" w:hAnsi="宋体"/>
                <w:vanish w:val="0"/>
                <w:color w:val="000000"/>
              </w:rPr>
            </w:pPr>
            <w:r>
              <w:rPr>
                <w:rFonts w:hint="eastAsia" w:ascii="宋体" w:hAnsi="宋体"/>
                <w:vanish w:val="0"/>
                <w:color w:val="000000"/>
                <w:spacing w:val="6"/>
              </w:rPr>
              <w:t>制造商</w:t>
            </w:r>
          </w:p>
          <w:p w14:paraId="54ED3F1F">
            <w:pPr>
              <w:spacing w:line="440" w:lineRule="exact"/>
              <w:jc w:val="center"/>
              <w:rPr>
                <w:rFonts w:ascii="宋体" w:hAnsi="宋体"/>
                <w:vanish w:val="0"/>
                <w:color w:val="000000"/>
              </w:rPr>
            </w:pPr>
            <w:r>
              <w:rPr>
                <w:rFonts w:ascii="宋体" w:hAnsi="宋体"/>
                <w:vanish w:val="0"/>
                <w:color w:val="000000"/>
                <w:spacing w:val="6"/>
              </w:rPr>
              <w:t>(</w:t>
            </w:r>
            <w:r>
              <w:rPr>
                <w:rFonts w:hint="eastAsia" w:ascii="宋体" w:hAnsi="宋体"/>
                <w:vanish w:val="0"/>
                <w:color w:val="000000"/>
                <w:spacing w:val="6"/>
              </w:rPr>
              <w:t>全称</w:t>
            </w:r>
            <w:r>
              <w:rPr>
                <w:rFonts w:ascii="宋体" w:hAnsi="宋体"/>
                <w:vanish w:val="0"/>
                <w:color w:val="000000"/>
                <w:spacing w:val="6"/>
              </w:rPr>
              <w:t>)</w:t>
            </w:r>
          </w:p>
        </w:tc>
        <w:tc>
          <w:tcPr>
            <w:tcW w:w="567" w:type="dxa"/>
            <w:vMerge w:val="restart"/>
            <w:tcBorders>
              <w:left w:val="single" w:color="000000" w:sz="6" w:space="0"/>
              <w:right w:val="single" w:color="000000" w:sz="6" w:space="0"/>
            </w:tcBorders>
            <w:tcMar>
              <w:top w:w="8" w:type="dxa"/>
              <w:left w:w="28" w:type="dxa"/>
              <w:bottom w:w="8" w:type="dxa"/>
              <w:right w:w="28" w:type="dxa"/>
            </w:tcMar>
            <w:vAlign w:val="center"/>
          </w:tcPr>
          <w:p w14:paraId="2C9B7C2D">
            <w:pPr>
              <w:spacing w:line="440" w:lineRule="exact"/>
              <w:jc w:val="center"/>
              <w:rPr>
                <w:rFonts w:ascii="宋体" w:hAnsi="宋体"/>
                <w:vanish w:val="0"/>
                <w:color w:val="000000"/>
              </w:rPr>
            </w:pPr>
            <w:r>
              <w:rPr>
                <w:rFonts w:hint="eastAsia" w:ascii="宋体" w:hAnsi="宋体"/>
                <w:vanish w:val="0"/>
                <w:color w:val="000000"/>
                <w:spacing w:val="6"/>
              </w:rPr>
              <w:t>数量</w:t>
            </w:r>
          </w:p>
        </w:tc>
        <w:tc>
          <w:tcPr>
            <w:tcW w:w="709" w:type="dxa"/>
            <w:vMerge w:val="restart"/>
            <w:tcBorders>
              <w:left w:val="single" w:color="000000" w:sz="6" w:space="0"/>
              <w:right w:val="single" w:color="000000" w:sz="6" w:space="0"/>
            </w:tcBorders>
            <w:tcMar>
              <w:top w:w="8" w:type="dxa"/>
              <w:left w:w="28" w:type="dxa"/>
              <w:bottom w:w="8" w:type="dxa"/>
              <w:right w:w="28" w:type="dxa"/>
            </w:tcMar>
            <w:vAlign w:val="center"/>
          </w:tcPr>
          <w:p w14:paraId="63F7A41C">
            <w:pPr>
              <w:spacing w:line="440" w:lineRule="exact"/>
              <w:jc w:val="center"/>
              <w:rPr>
                <w:rFonts w:ascii="宋体" w:hAnsi="宋体"/>
                <w:vanish w:val="0"/>
                <w:color w:val="000000"/>
              </w:rPr>
            </w:pPr>
            <w:r>
              <w:rPr>
                <w:rFonts w:hint="eastAsia" w:ascii="宋体" w:hAnsi="宋体"/>
                <w:vanish w:val="0"/>
                <w:color w:val="000000"/>
                <w:spacing w:val="6"/>
              </w:rPr>
              <w:t>单位</w:t>
            </w:r>
          </w:p>
        </w:tc>
        <w:tc>
          <w:tcPr>
            <w:tcW w:w="567" w:type="dxa"/>
            <w:vMerge w:val="restart"/>
            <w:tcBorders>
              <w:left w:val="single" w:color="000000" w:sz="6" w:space="0"/>
              <w:right w:val="single" w:color="000000" w:sz="6" w:space="0"/>
            </w:tcBorders>
            <w:tcMar>
              <w:top w:w="8" w:type="dxa"/>
              <w:left w:w="28" w:type="dxa"/>
              <w:bottom w:w="8" w:type="dxa"/>
              <w:right w:w="28" w:type="dxa"/>
            </w:tcMar>
            <w:vAlign w:val="center"/>
          </w:tcPr>
          <w:p w14:paraId="2E5FB73D">
            <w:pPr>
              <w:spacing w:line="440" w:lineRule="exact"/>
              <w:jc w:val="center"/>
              <w:rPr>
                <w:rFonts w:ascii="宋体" w:hAnsi="宋体"/>
                <w:vanish w:val="0"/>
                <w:color w:val="000000"/>
              </w:rPr>
            </w:pPr>
            <w:r>
              <w:rPr>
                <w:rFonts w:hint="eastAsia" w:ascii="宋体" w:hAnsi="宋体"/>
                <w:vanish w:val="0"/>
                <w:color w:val="000000"/>
                <w:spacing w:val="6"/>
              </w:rPr>
              <w:t>单价</w:t>
            </w:r>
          </w:p>
        </w:tc>
        <w:tc>
          <w:tcPr>
            <w:tcW w:w="567" w:type="dxa"/>
            <w:vMerge w:val="restart"/>
            <w:tcBorders>
              <w:left w:val="single" w:color="000000" w:sz="6" w:space="0"/>
              <w:right w:val="single" w:color="auto" w:sz="4" w:space="0"/>
            </w:tcBorders>
            <w:tcMar>
              <w:top w:w="8" w:type="dxa"/>
              <w:left w:w="28" w:type="dxa"/>
              <w:bottom w:w="8" w:type="dxa"/>
              <w:right w:w="28" w:type="dxa"/>
            </w:tcMar>
            <w:vAlign w:val="center"/>
          </w:tcPr>
          <w:p w14:paraId="29057CAC">
            <w:pPr>
              <w:spacing w:line="440" w:lineRule="exact"/>
              <w:jc w:val="center"/>
              <w:rPr>
                <w:rFonts w:ascii="宋体" w:hAnsi="宋体"/>
                <w:vanish w:val="0"/>
                <w:color w:val="000000"/>
              </w:rPr>
            </w:pPr>
            <w:r>
              <w:rPr>
                <w:rFonts w:hint="eastAsia" w:ascii="宋体" w:hAnsi="宋体" w:cs="宋体"/>
                <w:vanish w:val="0"/>
                <w:color w:val="000000"/>
                <w:spacing w:val="6"/>
                <w:szCs w:val="21"/>
              </w:rPr>
              <w:t>币制</w:t>
            </w:r>
          </w:p>
        </w:tc>
        <w:tc>
          <w:tcPr>
            <w:tcW w:w="709" w:type="dxa"/>
            <w:vMerge w:val="restart"/>
            <w:tcBorders>
              <w:left w:val="single" w:color="auto" w:sz="4" w:space="0"/>
              <w:right w:val="single" w:color="000000" w:sz="6" w:space="0"/>
            </w:tcBorders>
            <w:vAlign w:val="center"/>
          </w:tcPr>
          <w:p w14:paraId="528CA056">
            <w:pPr>
              <w:spacing w:line="440" w:lineRule="exact"/>
              <w:jc w:val="center"/>
              <w:rPr>
                <w:rFonts w:ascii="宋体" w:hAnsi="宋体"/>
                <w:vanish w:val="0"/>
                <w:color w:val="000000"/>
              </w:rPr>
            </w:pPr>
            <w:r>
              <w:rPr>
                <w:rFonts w:hint="eastAsia" w:ascii="宋体" w:hAnsi="宋体"/>
                <w:vanish w:val="0"/>
                <w:color w:val="000000"/>
              </w:rPr>
              <w:t>供货方式（国内/进口）</w:t>
            </w:r>
          </w:p>
        </w:tc>
        <w:tc>
          <w:tcPr>
            <w:tcW w:w="1198" w:type="dxa"/>
            <w:gridSpan w:val="2"/>
            <w:tcBorders>
              <w:left w:val="single" w:color="000000" w:sz="6" w:space="0"/>
              <w:bottom w:val="single" w:color="auto" w:sz="4" w:space="0"/>
            </w:tcBorders>
            <w:tcMar>
              <w:top w:w="8" w:type="dxa"/>
              <w:left w:w="28" w:type="dxa"/>
              <w:bottom w:w="8" w:type="dxa"/>
              <w:right w:w="28" w:type="dxa"/>
            </w:tcMar>
            <w:vAlign w:val="center"/>
          </w:tcPr>
          <w:p w14:paraId="77EFD283">
            <w:pPr>
              <w:spacing w:line="440" w:lineRule="exact"/>
              <w:jc w:val="center"/>
              <w:rPr>
                <w:rFonts w:ascii="宋体" w:hAnsi="宋体"/>
                <w:vanish w:val="0"/>
                <w:color w:val="000000"/>
              </w:rPr>
            </w:pPr>
            <w:r>
              <w:rPr>
                <w:rFonts w:hint="eastAsia" w:ascii="宋体" w:hAnsi="宋体"/>
                <w:vanish w:val="0"/>
                <w:color w:val="000000"/>
              </w:rPr>
              <w:t>分项总价</w:t>
            </w:r>
          </w:p>
          <w:p w14:paraId="466BF289">
            <w:pPr>
              <w:spacing w:line="440" w:lineRule="exact"/>
              <w:jc w:val="center"/>
              <w:rPr>
                <w:rFonts w:ascii="宋体" w:hAnsi="宋体"/>
                <w:vanish w:val="0"/>
                <w:color w:val="000000"/>
              </w:rPr>
            </w:pPr>
            <w:r>
              <w:rPr>
                <w:rFonts w:hint="eastAsia" w:ascii="宋体" w:hAnsi="宋体"/>
                <w:vanish w:val="0"/>
                <w:color w:val="000000"/>
              </w:rPr>
              <w:t>（元）</w:t>
            </w:r>
          </w:p>
        </w:tc>
      </w:tr>
      <w:tr w14:paraId="384E5E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47" w:hRule="atLeast"/>
          <w:jc w:val="center"/>
          <w:hidden/>
        </w:trPr>
        <w:tc>
          <w:tcPr>
            <w:tcW w:w="593" w:type="dxa"/>
            <w:vMerge w:val="continue"/>
            <w:tcBorders>
              <w:bottom w:val="single" w:color="000000" w:sz="6" w:space="0"/>
              <w:right w:val="single" w:color="000000" w:sz="6" w:space="0"/>
            </w:tcBorders>
            <w:tcMar>
              <w:top w:w="8" w:type="dxa"/>
              <w:left w:w="28" w:type="dxa"/>
              <w:bottom w:w="8" w:type="dxa"/>
              <w:right w:w="28" w:type="dxa"/>
            </w:tcMar>
            <w:vAlign w:val="center"/>
          </w:tcPr>
          <w:p w14:paraId="75DEA84A">
            <w:pPr>
              <w:spacing w:line="440" w:lineRule="exact"/>
              <w:jc w:val="center"/>
              <w:rPr>
                <w:rFonts w:ascii="宋体" w:hAnsi="宋体"/>
                <w:vanish w:val="0"/>
                <w:color w:val="000000"/>
              </w:rPr>
            </w:pPr>
            <w:bookmarkStart w:id="29" w:name="_Hlk215221621"/>
          </w:p>
        </w:tc>
        <w:tc>
          <w:tcPr>
            <w:tcW w:w="959"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79EB0AB4">
            <w:pPr>
              <w:spacing w:line="440" w:lineRule="exact"/>
              <w:jc w:val="center"/>
              <w:rPr>
                <w:rFonts w:ascii="宋体" w:hAnsi="宋体"/>
                <w:vanish w:val="0"/>
                <w:color w:val="000000"/>
                <w:spacing w:val="6"/>
              </w:rPr>
            </w:pPr>
          </w:p>
        </w:tc>
        <w:tc>
          <w:tcPr>
            <w:tcW w:w="708"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490683EA">
            <w:pPr>
              <w:spacing w:line="440" w:lineRule="exact"/>
              <w:jc w:val="center"/>
              <w:rPr>
                <w:rFonts w:ascii="宋体" w:hAnsi="宋体"/>
                <w:vanish w:val="0"/>
                <w:color w:val="000000"/>
                <w:spacing w:val="6"/>
              </w:rPr>
            </w:pPr>
          </w:p>
        </w:tc>
        <w:tc>
          <w:tcPr>
            <w:tcW w:w="1134"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19FF90D6">
            <w:pPr>
              <w:spacing w:line="440" w:lineRule="exact"/>
              <w:jc w:val="center"/>
              <w:rPr>
                <w:rFonts w:ascii="宋体" w:hAnsi="宋体"/>
                <w:vanish w:val="0"/>
                <w:color w:val="000000"/>
                <w:spacing w:val="6"/>
              </w:rPr>
            </w:pPr>
          </w:p>
        </w:tc>
        <w:tc>
          <w:tcPr>
            <w:tcW w:w="851"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7C6419A3">
            <w:pPr>
              <w:spacing w:line="440" w:lineRule="exact"/>
              <w:jc w:val="center"/>
              <w:rPr>
                <w:rFonts w:ascii="宋体" w:hAnsi="宋体"/>
                <w:vanish w:val="0"/>
                <w:color w:val="000000"/>
                <w:spacing w:val="6"/>
              </w:rPr>
            </w:pPr>
          </w:p>
        </w:tc>
        <w:tc>
          <w:tcPr>
            <w:tcW w:w="992"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27386F63">
            <w:pPr>
              <w:spacing w:line="440" w:lineRule="exact"/>
              <w:jc w:val="center"/>
              <w:rPr>
                <w:rFonts w:ascii="宋体" w:hAnsi="宋体"/>
                <w:vanish w:val="0"/>
                <w:color w:val="000000"/>
                <w:spacing w:val="6"/>
              </w:rPr>
            </w:pPr>
          </w:p>
        </w:tc>
        <w:tc>
          <w:tcPr>
            <w:tcW w:w="567"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3B15F578">
            <w:pPr>
              <w:spacing w:line="440" w:lineRule="exact"/>
              <w:jc w:val="center"/>
              <w:rPr>
                <w:rFonts w:ascii="宋体" w:hAnsi="宋体"/>
                <w:vanish w:val="0"/>
                <w:color w:val="000000"/>
                <w:spacing w:val="6"/>
              </w:rPr>
            </w:pPr>
          </w:p>
        </w:tc>
        <w:tc>
          <w:tcPr>
            <w:tcW w:w="709"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5476C187">
            <w:pPr>
              <w:spacing w:line="440" w:lineRule="exact"/>
              <w:jc w:val="center"/>
              <w:rPr>
                <w:rFonts w:ascii="宋体" w:hAnsi="宋体"/>
                <w:vanish w:val="0"/>
                <w:color w:val="000000"/>
                <w:spacing w:val="6"/>
              </w:rPr>
            </w:pPr>
          </w:p>
        </w:tc>
        <w:tc>
          <w:tcPr>
            <w:tcW w:w="567" w:type="dxa"/>
            <w:vMerge w:val="continue"/>
            <w:tcBorders>
              <w:left w:val="single" w:color="000000" w:sz="6" w:space="0"/>
              <w:bottom w:val="single" w:color="000000" w:sz="6" w:space="0"/>
              <w:right w:val="single" w:color="000000" w:sz="6" w:space="0"/>
            </w:tcBorders>
            <w:tcMar>
              <w:top w:w="8" w:type="dxa"/>
              <w:left w:w="28" w:type="dxa"/>
              <w:bottom w:w="8" w:type="dxa"/>
              <w:right w:w="28" w:type="dxa"/>
            </w:tcMar>
            <w:vAlign w:val="center"/>
          </w:tcPr>
          <w:p w14:paraId="6AEB3613">
            <w:pPr>
              <w:spacing w:line="440" w:lineRule="exact"/>
              <w:jc w:val="center"/>
              <w:rPr>
                <w:rFonts w:ascii="宋体" w:hAnsi="宋体"/>
                <w:vanish w:val="0"/>
                <w:color w:val="000000"/>
                <w:spacing w:val="6"/>
              </w:rPr>
            </w:pPr>
          </w:p>
        </w:tc>
        <w:tc>
          <w:tcPr>
            <w:tcW w:w="567" w:type="dxa"/>
            <w:vMerge w:val="continue"/>
            <w:tcBorders>
              <w:left w:val="single" w:color="000000" w:sz="6" w:space="0"/>
              <w:bottom w:val="single" w:color="000000" w:sz="6" w:space="0"/>
              <w:right w:val="single" w:color="auto" w:sz="4" w:space="0"/>
            </w:tcBorders>
            <w:tcMar>
              <w:top w:w="8" w:type="dxa"/>
              <w:left w:w="28" w:type="dxa"/>
              <w:bottom w:w="8" w:type="dxa"/>
              <w:right w:w="28" w:type="dxa"/>
            </w:tcMar>
            <w:vAlign w:val="center"/>
          </w:tcPr>
          <w:p w14:paraId="5C867588">
            <w:pPr>
              <w:spacing w:line="440" w:lineRule="exact"/>
              <w:jc w:val="center"/>
              <w:rPr>
                <w:rFonts w:ascii="宋体" w:hAnsi="宋体"/>
                <w:vanish w:val="0"/>
                <w:color w:val="000000"/>
                <w:spacing w:val="6"/>
              </w:rPr>
            </w:pPr>
          </w:p>
        </w:tc>
        <w:tc>
          <w:tcPr>
            <w:tcW w:w="709" w:type="dxa"/>
            <w:vMerge w:val="continue"/>
            <w:tcBorders>
              <w:left w:val="single" w:color="auto" w:sz="4" w:space="0"/>
              <w:bottom w:val="single" w:color="000000" w:sz="6" w:space="0"/>
              <w:right w:val="single" w:color="000000" w:sz="6" w:space="0"/>
            </w:tcBorders>
            <w:vAlign w:val="center"/>
          </w:tcPr>
          <w:p w14:paraId="2D57BB59">
            <w:pPr>
              <w:spacing w:line="440" w:lineRule="exact"/>
              <w:jc w:val="center"/>
              <w:rPr>
                <w:rFonts w:ascii="宋体" w:hAnsi="宋体"/>
                <w:vanish w:val="0"/>
                <w:color w:val="000000"/>
                <w:spacing w:val="6"/>
              </w:rPr>
            </w:pPr>
          </w:p>
        </w:tc>
        <w:tc>
          <w:tcPr>
            <w:tcW w:w="567" w:type="dxa"/>
            <w:tcBorders>
              <w:top w:val="single" w:color="auto" w:sz="4"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19BB101D">
            <w:pPr>
              <w:spacing w:line="440" w:lineRule="exact"/>
              <w:jc w:val="center"/>
              <w:rPr>
                <w:rFonts w:ascii="宋体" w:hAnsi="宋体"/>
                <w:bCs/>
                <w:vanish w:val="0"/>
                <w:color w:val="000000"/>
                <w:spacing w:val="6"/>
              </w:rPr>
            </w:pPr>
            <w:r>
              <w:rPr>
                <w:rFonts w:hint="eastAsia" w:ascii="宋体" w:hAnsi="宋体"/>
                <w:bCs/>
                <w:vanish w:val="0"/>
                <w:color w:val="000000"/>
                <w:spacing w:val="6"/>
              </w:rPr>
              <w:t>含税总价</w:t>
            </w:r>
          </w:p>
        </w:tc>
        <w:tc>
          <w:tcPr>
            <w:tcW w:w="631" w:type="dxa"/>
            <w:tcBorders>
              <w:top w:val="single" w:color="auto" w:sz="4" w:space="0"/>
              <w:left w:val="single" w:color="auto" w:sz="4" w:space="0"/>
              <w:bottom w:val="single" w:color="000000" w:sz="6" w:space="0"/>
            </w:tcBorders>
            <w:vAlign w:val="center"/>
          </w:tcPr>
          <w:p w14:paraId="3865E6A7">
            <w:pPr>
              <w:spacing w:line="440" w:lineRule="exact"/>
              <w:jc w:val="center"/>
              <w:rPr>
                <w:rFonts w:ascii="宋体" w:hAnsi="宋体"/>
                <w:bCs/>
                <w:vanish w:val="0"/>
                <w:color w:val="000000"/>
                <w:spacing w:val="6"/>
              </w:rPr>
            </w:pPr>
            <w:r>
              <w:rPr>
                <w:rFonts w:hint="eastAsia" w:ascii="宋体" w:hAnsi="宋体"/>
                <w:bCs/>
                <w:vanish w:val="0"/>
                <w:color w:val="000000"/>
                <w:spacing w:val="6"/>
              </w:rPr>
              <w:t>免税总价</w:t>
            </w:r>
          </w:p>
        </w:tc>
      </w:tr>
      <w:bookmarkEnd w:id="29"/>
      <w:tr w14:paraId="3A631C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8" w:hRule="atLeast"/>
          <w:jc w:val="center"/>
          <w:hidden/>
        </w:trPr>
        <w:tc>
          <w:tcPr>
            <w:tcW w:w="593" w:type="dxa"/>
            <w:tcBorders>
              <w:top w:val="single" w:color="000000" w:sz="6" w:space="0"/>
              <w:bottom w:val="single" w:color="000000" w:sz="6" w:space="0"/>
              <w:right w:val="single" w:color="000000" w:sz="6" w:space="0"/>
            </w:tcBorders>
            <w:tcMar>
              <w:top w:w="8" w:type="dxa"/>
              <w:left w:w="28" w:type="dxa"/>
              <w:bottom w:w="8" w:type="dxa"/>
              <w:right w:w="28" w:type="dxa"/>
            </w:tcMar>
            <w:vAlign w:val="center"/>
          </w:tcPr>
          <w:p w14:paraId="31883EB4">
            <w:pPr>
              <w:spacing w:line="440" w:lineRule="exact"/>
              <w:jc w:val="center"/>
              <w:rPr>
                <w:rFonts w:ascii="宋体" w:hAnsi="宋体"/>
                <w:vanish w:val="0"/>
                <w:color w:val="000000"/>
              </w:rPr>
            </w:pPr>
            <w:permStart w:id="19" w:edGrp="everyone" w:colFirst="0" w:colLast="0"/>
            <w:permStart w:id="20" w:edGrp="everyone" w:colFirst="1" w:colLast="1"/>
            <w:permStart w:id="21" w:edGrp="everyone" w:colFirst="2" w:colLast="2"/>
            <w:permStart w:id="22" w:edGrp="everyone" w:colFirst="3" w:colLast="3"/>
            <w:permStart w:id="23" w:edGrp="everyone" w:colFirst="4" w:colLast="4"/>
            <w:permStart w:id="24" w:edGrp="everyone" w:colFirst="5" w:colLast="5"/>
            <w:permStart w:id="25" w:edGrp="everyone" w:colFirst="6" w:colLast="6"/>
            <w:permStart w:id="26" w:edGrp="everyone" w:colFirst="7" w:colLast="7"/>
            <w:permStart w:id="27" w:edGrp="everyone" w:colFirst="8" w:colLast="8"/>
            <w:permStart w:id="28" w:edGrp="everyone" w:colFirst="9" w:colLast="9"/>
            <w:permStart w:id="29" w:edGrp="everyone" w:colFirst="10" w:colLast="10"/>
            <w:permStart w:id="30" w:edGrp="everyone" w:colFirst="11" w:colLast="11"/>
            <w:permStart w:id="31" w:edGrp="everyone" w:colFirst="12" w:colLast="12"/>
            <w:r>
              <w:rPr>
                <w:rFonts w:ascii="宋体" w:hAnsi="宋体"/>
                <w:vanish w:val="0"/>
                <w:color w:val="000000"/>
              </w:rPr>
              <w:t>1</w:t>
            </w:r>
          </w:p>
        </w:tc>
        <w:tc>
          <w:tcPr>
            <w:tcW w:w="959"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52DA5C73">
            <w:pPr>
              <w:spacing w:line="440" w:lineRule="exact"/>
              <w:rPr>
                <w:rFonts w:ascii="宋体" w:hAnsi="宋体"/>
                <w:vanish w:val="0"/>
                <w:color w:val="000000"/>
              </w:rPr>
            </w:pPr>
          </w:p>
        </w:tc>
        <w:tc>
          <w:tcPr>
            <w:tcW w:w="708"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1E19988C">
            <w:pPr>
              <w:spacing w:line="440" w:lineRule="exact"/>
              <w:rPr>
                <w:rFonts w:ascii="宋体" w:hAnsi="宋体"/>
                <w:vanish w:val="0"/>
                <w:color w:val="000000"/>
              </w:rPr>
            </w:pPr>
          </w:p>
        </w:tc>
        <w:tc>
          <w:tcPr>
            <w:tcW w:w="1134"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56FDF47F">
            <w:pPr>
              <w:spacing w:line="440" w:lineRule="exact"/>
              <w:rPr>
                <w:rFonts w:ascii="宋体" w:hAnsi="宋体"/>
                <w:vanish w:val="0"/>
                <w:color w:val="000000"/>
              </w:rPr>
            </w:pPr>
          </w:p>
        </w:tc>
        <w:tc>
          <w:tcPr>
            <w:tcW w:w="851"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67998A78">
            <w:pPr>
              <w:spacing w:line="440" w:lineRule="exact"/>
              <w:rPr>
                <w:rFonts w:ascii="宋体" w:hAnsi="宋体"/>
                <w:vanish w:val="0"/>
                <w:color w:val="000000"/>
              </w:rPr>
            </w:pPr>
          </w:p>
        </w:tc>
        <w:tc>
          <w:tcPr>
            <w:tcW w:w="992"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086211BC">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354F219B">
            <w:pPr>
              <w:spacing w:line="440" w:lineRule="exact"/>
              <w:rPr>
                <w:rFonts w:ascii="宋体" w:hAnsi="宋体"/>
                <w:vanish w:val="0"/>
                <w:color w:val="000000"/>
              </w:rPr>
            </w:pPr>
          </w:p>
        </w:tc>
        <w:tc>
          <w:tcPr>
            <w:tcW w:w="709"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37C8F5A6">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3384BFF1">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06C443D7">
            <w:pPr>
              <w:spacing w:line="440" w:lineRule="exact"/>
              <w:rPr>
                <w:rFonts w:ascii="宋体" w:hAnsi="宋体"/>
                <w:vanish w:val="0"/>
                <w:color w:val="000000"/>
              </w:rPr>
            </w:pPr>
          </w:p>
        </w:tc>
        <w:tc>
          <w:tcPr>
            <w:tcW w:w="709" w:type="dxa"/>
            <w:tcBorders>
              <w:top w:val="single" w:color="000000" w:sz="6" w:space="0"/>
              <w:left w:val="single" w:color="auto" w:sz="4" w:space="0"/>
              <w:bottom w:val="single" w:color="000000" w:sz="6" w:space="0"/>
              <w:right w:val="single" w:color="000000" w:sz="6" w:space="0"/>
            </w:tcBorders>
            <w:vAlign w:val="center"/>
          </w:tcPr>
          <w:p w14:paraId="326B46EE">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588CD84C">
            <w:pPr>
              <w:spacing w:line="440" w:lineRule="exact"/>
              <w:rPr>
                <w:rFonts w:ascii="宋体" w:hAnsi="宋体"/>
                <w:vanish w:val="0"/>
                <w:color w:val="000000"/>
              </w:rPr>
            </w:pPr>
          </w:p>
        </w:tc>
        <w:tc>
          <w:tcPr>
            <w:tcW w:w="631" w:type="dxa"/>
            <w:tcBorders>
              <w:top w:val="single" w:color="000000" w:sz="6" w:space="0"/>
              <w:left w:val="single" w:color="auto" w:sz="4" w:space="0"/>
              <w:bottom w:val="single" w:color="000000" w:sz="6" w:space="0"/>
            </w:tcBorders>
            <w:vAlign w:val="center"/>
          </w:tcPr>
          <w:p w14:paraId="2E52D286">
            <w:pPr>
              <w:spacing w:line="440" w:lineRule="exact"/>
              <w:rPr>
                <w:rFonts w:ascii="宋体" w:hAnsi="宋体"/>
                <w:vanish w:val="0"/>
                <w:color w:val="000000"/>
              </w:rPr>
            </w:pPr>
          </w:p>
        </w:tc>
      </w:tr>
      <w:permEnd w:id="19"/>
      <w:permEnd w:id="20"/>
      <w:permEnd w:id="21"/>
      <w:permEnd w:id="22"/>
      <w:permEnd w:id="23"/>
      <w:permEnd w:id="24"/>
      <w:permEnd w:id="25"/>
      <w:permEnd w:id="26"/>
      <w:permEnd w:id="27"/>
      <w:permEnd w:id="28"/>
      <w:permEnd w:id="29"/>
      <w:permEnd w:id="30"/>
      <w:permEnd w:id="31"/>
      <w:tr w14:paraId="7767A3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6" w:hRule="atLeast"/>
          <w:jc w:val="center"/>
          <w:hidden/>
        </w:trPr>
        <w:tc>
          <w:tcPr>
            <w:tcW w:w="593" w:type="dxa"/>
            <w:tcBorders>
              <w:top w:val="single" w:color="000000" w:sz="6" w:space="0"/>
              <w:bottom w:val="single" w:color="000000" w:sz="6" w:space="0"/>
              <w:right w:val="single" w:color="000000" w:sz="6" w:space="0"/>
            </w:tcBorders>
            <w:tcMar>
              <w:top w:w="8" w:type="dxa"/>
              <w:left w:w="28" w:type="dxa"/>
              <w:bottom w:w="8" w:type="dxa"/>
              <w:right w:w="28" w:type="dxa"/>
            </w:tcMar>
            <w:vAlign w:val="center"/>
          </w:tcPr>
          <w:p w14:paraId="074068BF">
            <w:pPr>
              <w:spacing w:line="440" w:lineRule="exact"/>
              <w:jc w:val="center"/>
              <w:rPr>
                <w:rFonts w:ascii="宋体" w:hAnsi="宋体"/>
                <w:vanish w:val="0"/>
                <w:color w:val="000000"/>
              </w:rPr>
            </w:pPr>
            <w:permStart w:id="32" w:edGrp="everyone" w:colFirst="0" w:colLast="0"/>
            <w:permStart w:id="33" w:edGrp="everyone" w:colFirst="1" w:colLast="1"/>
            <w:permStart w:id="34" w:edGrp="everyone" w:colFirst="2" w:colLast="2"/>
            <w:permStart w:id="35" w:edGrp="everyone" w:colFirst="3" w:colLast="3"/>
            <w:permStart w:id="36" w:edGrp="everyone" w:colFirst="4" w:colLast="4"/>
            <w:permStart w:id="37" w:edGrp="everyone" w:colFirst="5" w:colLast="5"/>
            <w:permStart w:id="38" w:edGrp="everyone" w:colFirst="6" w:colLast="6"/>
            <w:permStart w:id="39" w:edGrp="everyone" w:colFirst="7" w:colLast="7"/>
            <w:permStart w:id="40" w:edGrp="everyone" w:colFirst="8" w:colLast="8"/>
            <w:permStart w:id="41" w:edGrp="everyone" w:colFirst="9" w:colLast="9"/>
            <w:permStart w:id="42" w:edGrp="everyone" w:colFirst="10" w:colLast="10"/>
            <w:permStart w:id="43" w:edGrp="everyone" w:colFirst="11" w:colLast="11"/>
            <w:permStart w:id="44" w:edGrp="everyone" w:colFirst="12" w:colLast="12"/>
            <w:r>
              <w:rPr>
                <w:rFonts w:ascii="宋体" w:hAnsi="宋体"/>
                <w:vanish w:val="0"/>
                <w:color w:val="000000"/>
              </w:rPr>
              <w:t>2</w:t>
            </w:r>
          </w:p>
        </w:tc>
        <w:tc>
          <w:tcPr>
            <w:tcW w:w="959"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4CFF2D85">
            <w:pPr>
              <w:spacing w:line="440" w:lineRule="exact"/>
              <w:rPr>
                <w:rFonts w:ascii="宋体" w:hAnsi="宋体"/>
                <w:vanish w:val="0"/>
                <w:color w:val="000000"/>
              </w:rPr>
            </w:pPr>
          </w:p>
        </w:tc>
        <w:tc>
          <w:tcPr>
            <w:tcW w:w="708"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748221C1">
            <w:pPr>
              <w:spacing w:line="440" w:lineRule="exact"/>
              <w:rPr>
                <w:rFonts w:ascii="宋体" w:hAnsi="宋体"/>
                <w:vanish w:val="0"/>
                <w:color w:val="000000"/>
              </w:rPr>
            </w:pPr>
          </w:p>
        </w:tc>
        <w:tc>
          <w:tcPr>
            <w:tcW w:w="1134"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3F55CC2B">
            <w:pPr>
              <w:spacing w:line="440" w:lineRule="exact"/>
              <w:rPr>
                <w:rFonts w:ascii="宋体" w:hAnsi="宋体"/>
                <w:vanish w:val="0"/>
                <w:color w:val="000000"/>
              </w:rPr>
            </w:pPr>
          </w:p>
        </w:tc>
        <w:tc>
          <w:tcPr>
            <w:tcW w:w="851"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59866C8E">
            <w:pPr>
              <w:spacing w:line="440" w:lineRule="exact"/>
              <w:rPr>
                <w:rFonts w:ascii="宋体" w:hAnsi="宋体"/>
                <w:vanish w:val="0"/>
                <w:color w:val="000000"/>
              </w:rPr>
            </w:pPr>
          </w:p>
        </w:tc>
        <w:tc>
          <w:tcPr>
            <w:tcW w:w="992"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14FF62BF">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247C0717">
            <w:pPr>
              <w:spacing w:line="440" w:lineRule="exact"/>
              <w:rPr>
                <w:rFonts w:ascii="宋体" w:hAnsi="宋体"/>
                <w:vanish w:val="0"/>
                <w:color w:val="000000"/>
              </w:rPr>
            </w:pPr>
          </w:p>
        </w:tc>
        <w:tc>
          <w:tcPr>
            <w:tcW w:w="709"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4528BEB1">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47287520">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76222AE2">
            <w:pPr>
              <w:spacing w:line="440" w:lineRule="exact"/>
              <w:rPr>
                <w:rFonts w:ascii="宋体" w:hAnsi="宋体"/>
                <w:vanish w:val="0"/>
                <w:color w:val="000000"/>
              </w:rPr>
            </w:pPr>
          </w:p>
        </w:tc>
        <w:tc>
          <w:tcPr>
            <w:tcW w:w="709" w:type="dxa"/>
            <w:tcBorders>
              <w:top w:val="single" w:color="000000" w:sz="6" w:space="0"/>
              <w:left w:val="single" w:color="auto" w:sz="4" w:space="0"/>
              <w:bottom w:val="single" w:color="000000" w:sz="6" w:space="0"/>
              <w:right w:val="single" w:color="000000" w:sz="6" w:space="0"/>
            </w:tcBorders>
            <w:vAlign w:val="center"/>
          </w:tcPr>
          <w:p w14:paraId="17D40D46">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3D0E02EF">
            <w:pPr>
              <w:spacing w:line="440" w:lineRule="exact"/>
              <w:rPr>
                <w:rFonts w:ascii="宋体" w:hAnsi="宋体"/>
                <w:vanish w:val="0"/>
                <w:color w:val="000000"/>
              </w:rPr>
            </w:pPr>
          </w:p>
        </w:tc>
        <w:tc>
          <w:tcPr>
            <w:tcW w:w="631" w:type="dxa"/>
            <w:tcBorders>
              <w:top w:val="single" w:color="000000" w:sz="6" w:space="0"/>
              <w:left w:val="single" w:color="auto" w:sz="4" w:space="0"/>
              <w:bottom w:val="single" w:color="000000" w:sz="6" w:space="0"/>
            </w:tcBorders>
            <w:vAlign w:val="center"/>
          </w:tcPr>
          <w:p w14:paraId="5D934FC2">
            <w:pPr>
              <w:spacing w:line="440" w:lineRule="exact"/>
              <w:rPr>
                <w:rFonts w:ascii="宋体" w:hAnsi="宋体"/>
                <w:vanish w:val="0"/>
                <w:color w:val="000000"/>
              </w:rPr>
            </w:pPr>
          </w:p>
        </w:tc>
      </w:tr>
      <w:permEnd w:id="32"/>
      <w:permEnd w:id="33"/>
      <w:permEnd w:id="34"/>
      <w:permEnd w:id="35"/>
      <w:permEnd w:id="36"/>
      <w:permEnd w:id="37"/>
      <w:permEnd w:id="38"/>
      <w:permEnd w:id="39"/>
      <w:permEnd w:id="40"/>
      <w:permEnd w:id="41"/>
      <w:permEnd w:id="42"/>
      <w:permEnd w:id="43"/>
      <w:permEnd w:id="44"/>
      <w:tr w14:paraId="32C592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6" w:hRule="atLeast"/>
          <w:jc w:val="center"/>
          <w:hidden/>
        </w:trPr>
        <w:tc>
          <w:tcPr>
            <w:tcW w:w="593" w:type="dxa"/>
            <w:tcBorders>
              <w:top w:val="single" w:color="000000" w:sz="6" w:space="0"/>
              <w:bottom w:val="single" w:color="000000" w:sz="6" w:space="0"/>
              <w:right w:val="single" w:color="000000" w:sz="6" w:space="0"/>
            </w:tcBorders>
            <w:tcMar>
              <w:top w:w="8" w:type="dxa"/>
              <w:left w:w="28" w:type="dxa"/>
              <w:bottom w:w="8" w:type="dxa"/>
              <w:right w:w="28" w:type="dxa"/>
            </w:tcMar>
            <w:vAlign w:val="center"/>
          </w:tcPr>
          <w:p w14:paraId="5DF8B0DB">
            <w:pPr>
              <w:spacing w:line="440" w:lineRule="exact"/>
              <w:jc w:val="center"/>
              <w:rPr>
                <w:rFonts w:ascii="宋体" w:hAnsi="宋体"/>
                <w:vanish w:val="0"/>
                <w:color w:val="000000"/>
              </w:rPr>
            </w:pPr>
            <w:permStart w:id="45" w:edGrp="everyone" w:colFirst="0" w:colLast="0"/>
            <w:permStart w:id="46" w:edGrp="everyone" w:colFirst="1" w:colLast="1"/>
            <w:permStart w:id="47" w:edGrp="everyone" w:colFirst="2" w:colLast="2"/>
            <w:permStart w:id="48" w:edGrp="everyone" w:colFirst="3" w:colLast="3"/>
            <w:permStart w:id="49" w:edGrp="everyone" w:colFirst="4" w:colLast="4"/>
            <w:permStart w:id="50" w:edGrp="everyone" w:colFirst="5" w:colLast="5"/>
            <w:permStart w:id="51" w:edGrp="everyone" w:colFirst="6" w:colLast="6"/>
            <w:permStart w:id="52" w:edGrp="everyone" w:colFirst="7" w:colLast="7"/>
            <w:permStart w:id="53" w:edGrp="everyone" w:colFirst="8" w:colLast="8"/>
            <w:permStart w:id="54" w:edGrp="everyone" w:colFirst="9" w:colLast="9"/>
            <w:permStart w:id="55" w:edGrp="everyone" w:colFirst="10" w:colLast="10"/>
            <w:permStart w:id="56" w:edGrp="everyone" w:colFirst="11" w:colLast="11"/>
            <w:permStart w:id="57" w:edGrp="everyone" w:colFirst="12" w:colLast="12"/>
          </w:p>
        </w:tc>
        <w:tc>
          <w:tcPr>
            <w:tcW w:w="959"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28A59A80">
            <w:pPr>
              <w:spacing w:line="440" w:lineRule="exact"/>
              <w:rPr>
                <w:rFonts w:ascii="宋体" w:hAnsi="宋体"/>
                <w:vanish w:val="0"/>
                <w:color w:val="000000"/>
              </w:rPr>
            </w:pPr>
          </w:p>
        </w:tc>
        <w:tc>
          <w:tcPr>
            <w:tcW w:w="708"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7424EB47">
            <w:pPr>
              <w:spacing w:line="440" w:lineRule="exact"/>
              <w:rPr>
                <w:rFonts w:ascii="宋体" w:hAnsi="宋体"/>
                <w:vanish w:val="0"/>
                <w:color w:val="000000"/>
              </w:rPr>
            </w:pPr>
          </w:p>
        </w:tc>
        <w:tc>
          <w:tcPr>
            <w:tcW w:w="1134"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4762E746">
            <w:pPr>
              <w:spacing w:line="440" w:lineRule="exact"/>
              <w:rPr>
                <w:rFonts w:ascii="宋体" w:hAnsi="宋体"/>
                <w:vanish w:val="0"/>
                <w:color w:val="000000"/>
              </w:rPr>
            </w:pPr>
          </w:p>
        </w:tc>
        <w:tc>
          <w:tcPr>
            <w:tcW w:w="851"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384F323C">
            <w:pPr>
              <w:spacing w:line="440" w:lineRule="exact"/>
              <w:rPr>
                <w:rFonts w:ascii="宋体" w:hAnsi="宋体"/>
                <w:vanish w:val="0"/>
                <w:color w:val="000000"/>
              </w:rPr>
            </w:pPr>
          </w:p>
        </w:tc>
        <w:tc>
          <w:tcPr>
            <w:tcW w:w="992"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5146FE6A">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2B9B0173">
            <w:pPr>
              <w:spacing w:line="440" w:lineRule="exact"/>
              <w:rPr>
                <w:rFonts w:ascii="宋体" w:hAnsi="宋体"/>
                <w:vanish w:val="0"/>
                <w:color w:val="000000"/>
              </w:rPr>
            </w:pPr>
          </w:p>
        </w:tc>
        <w:tc>
          <w:tcPr>
            <w:tcW w:w="709"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7493638E">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000000" w:sz="6" w:space="0"/>
            </w:tcBorders>
            <w:tcMar>
              <w:top w:w="8" w:type="dxa"/>
              <w:left w:w="28" w:type="dxa"/>
              <w:bottom w:w="8" w:type="dxa"/>
              <w:right w:w="28" w:type="dxa"/>
            </w:tcMar>
            <w:vAlign w:val="center"/>
          </w:tcPr>
          <w:p w14:paraId="555F2310">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3DD10CFB">
            <w:pPr>
              <w:spacing w:line="440" w:lineRule="exact"/>
              <w:rPr>
                <w:rFonts w:ascii="宋体" w:hAnsi="宋体"/>
                <w:vanish w:val="0"/>
                <w:color w:val="000000"/>
              </w:rPr>
            </w:pPr>
          </w:p>
        </w:tc>
        <w:tc>
          <w:tcPr>
            <w:tcW w:w="709" w:type="dxa"/>
            <w:tcBorders>
              <w:top w:val="single" w:color="000000" w:sz="6" w:space="0"/>
              <w:left w:val="single" w:color="auto" w:sz="4" w:space="0"/>
              <w:bottom w:val="single" w:color="000000" w:sz="6" w:space="0"/>
              <w:right w:val="single" w:color="000000" w:sz="6" w:space="0"/>
            </w:tcBorders>
            <w:vAlign w:val="center"/>
          </w:tcPr>
          <w:p w14:paraId="17EBCFCE">
            <w:pPr>
              <w:spacing w:line="440" w:lineRule="exact"/>
              <w:rPr>
                <w:rFonts w:ascii="宋体" w:hAnsi="宋体"/>
                <w:vanish w:val="0"/>
                <w:color w:val="000000"/>
              </w:rPr>
            </w:pPr>
          </w:p>
        </w:tc>
        <w:tc>
          <w:tcPr>
            <w:tcW w:w="567" w:type="dxa"/>
            <w:tcBorders>
              <w:top w:val="single" w:color="000000" w:sz="6" w:space="0"/>
              <w:left w:val="single" w:color="000000" w:sz="6" w:space="0"/>
              <w:bottom w:val="single" w:color="000000" w:sz="6" w:space="0"/>
              <w:right w:val="single" w:color="auto" w:sz="4" w:space="0"/>
            </w:tcBorders>
            <w:tcMar>
              <w:top w:w="8" w:type="dxa"/>
              <w:left w:w="28" w:type="dxa"/>
              <w:bottom w:w="8" w:type="dxa"/>
              <w:right w:w="28" w:type="dxa"/>
            </w:tcMar>
            <w:vAlign w:val="center"/>
          </w:tcPr>
          <w:p w14:paraId="4C8FC469">
            <w:pPr>
              <w:spacing w:line="440" w:lineRule="exact"/>
              <w:rPr>
                <w:rFonts w:ascii="宋体" w:hAnsi="宋体"/>
                <w:vanish w:val="0"/>
                <w:color w:val="000000"/>
              </w:rPr>
            </w:pPr>
          </w:p>
        </w:tc>
        <w:tc>
          <w:tcPr>
            <w:tcW w:w="631" w:type="dxa"/>
            <w:tcBorders>
              <w:top w:val="single" w:color="000000" w:sz="6" w:space="0"/>
              <w:left w:val="single" w:color="auto" w:sz="4" w:space="0"/>
              <w:bottom w:val="single" w:color="000000" w:sz="6" w:space="0"/>
            </w:tcBorders>
            <w:vAlign w:val="center"/>
          </w:tcPr>
          <w:p w14:paraId="426EE149">
            <w:pPr>
              <w:spacing w:line="440" w:lineRule="exact"/>
              <w:rPr>
                <w:rFonts w:ascii="宋体" w:hAnsi="宋体"/>
                <w:vanish w:val="0"/>
                <w:color w:val="000000"/>
              </w:rPr>
            </w:pPr>
          </w:p>
        </w:tc>
      </w:tr>
      <w:permEnd w:id="45"/>
      <w:permEnd w:id="46"/>
      <w:permEnd w:id="47"/>
      <w:permEnd w:id="48"/>
      <w:permEnd w:id="49"/>
      <w:permEnd w:id="50"/>
      <w:permEnd w:id="51"/>
      <w:permEnd w:id="52"/>
      <w:permEnd w:id="53"/>
      <w:permEnd w:id="54"/>
      <w:permEnd w:id="55"/>
      <w:permEnd w:id="56"/>
      <w:permEnd w:id="57"/>
      <w:tr w14:paraId="72E8B1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6" w:hRule="atLeast"/>
          <w:jc w:val="center"/>
          <w:hidden/>
        </w:trPr>
        <w:tc>
          <w:tcPr>
            <w:tcW w:w="593" w:type="dxa"/>
            <w:tcBorders>
              <w:top w:val="single" w:color="000000" w:sz="6" w:space="0"/>
              <w:bottom w:val="single" w:color="000000" w:sz="6" w:space="0"/>
              <w:right w:val="single" w:color="000000" w:sz="6" w:space="0"/>
            </w:tcBorders>
            <w:tcMar>
              <w:top w:w="8" w:type="dxa"/>
              <w:left w:w="28" w:type="dxa"/>
              <w:bottom w:w="8" w:type="dxa"/>
              <w:right w:w="28" w:type="dxa"/>
            </w:tcMar>
            <w:vAlign w:val="center"/>
          </w:tcPr>
          <w:p w14:paraId="607ED3BA">
            <w:pPr>
              <w:spacing w:line="440" w:lineRule="exact"/>
              <w:jc w:val="center"/>
              <w:rPr>
                <w:rFonts w:ascii="宋体" w:hAnsi="宋体"/>
                <w:vanish w:val="0"/>
                <w:color w:val="000000"/>
              </w:rPr>
            </w:pPr>
            <w:bookmarkStart w:id="30" w:name="_Hlk216258706"/>
            <w:r>
              <w:rPr>
                <w:rFonts w:hint="eastAsia" w:ascii="宋体" w:hAnsi="宋体"/>
                <w:vanish w:val="0"/>
                <w:color w:val="000000"/>
                <w:spacing w:val="6"/>
              </w:rPr>
              <w:t>合计</w:t>
            </w:r>
          </w:p>
        </w:tc>
        <w:tc>
          <w:tcPr>
            <w:tcW w:w="8961" w:type="dxa"/>
            <w:gridSpan w:val="12"/>
            <w:tcBorders>
              <w:top w:val="single" w:color="000000" w:sz="6" w:space="0"/>
              <w:left w:val="single" w:color="000000" w:sz="6" w:space="0"/>
              <w:bottom w:val="single" w:color="000000" w:sz="6" w:space="0"/>
            </w:tcBorders>
            <w:tcMar>
              <w:top w:w="8" w:type="dxa"/>
              <w:left w:w="28" w:type="dxa"/>
              <w:bottom w:w="8" w:type="dxa"/>
              <w:right w:w="28" w:type="dxa"/>
            </w:tcMar>
            <w:vAlign w:val="center"/>
          </w:tcPr>
          <w:p w14:paraId="7C8D7C94">
            <w:pPr>
              <w:spacing w:line="440" w:lineRule="exact"/>
              <w:jc w:val="left"/>
              <w:rPr>
                <w:rFonts w:ascii="宋体" w:hAnsi="宋体"/>
                <w:vanish w:val="0"/>
                <w:color w:val="000000"/>
                <w:spacing w:val="6"/>
              </w:rPr>
            </w:pPr>
            <w:r>
              <w:rPr>
                <w:rFonts w:hint="eastAsia" w:ascii="宋体" w:hAnsi="宋体"/>
                <w:vanish w:val="0"/>
                <w:color w:val="000000"/>
                <w:spacing w:val="6"/>
              </w:rPr>
              <w:t xml:space="preserve">合同总金额（CIP中山大学指定交货地点） </w:t>
            </w:r>
            <w:r>
              <w:rPr>
                <w:rFonts w:ascii="宋体" w:hAnsi="宋体"/>
                <w:vanish w:val="0"/>
                <w:color w:val="000000"/>
                <w:spacing w:val="6"/>
              </w:rPr>
              <w:t xml:space="preserve">   </w:t>
            </w:r>
            <w:r>
              <w:rPr>
                <w:rFonts w:hint="eastAsia" w:ascii="宋体" w:hAnsi="宋体"/>
                <w:vanish w:val="0"/>
                <w:color w:val="000000"/>
                <w:spacing w:val="6"/>
              </w:rPr>
              <w:t>币制：人民币</w:t>
            </w:r>
          </w:p>
          <w:p w14:paraId="5AF13D30">
            <w:pPr>
              <w:spacing w:line="440" w:lineRule="exact"/>
              <w:jc w:val="left"/>
              <w:rPr>
                <w:rFonts w:ascii="宋体" w:hAnsi="宋体"/>
                <w:vanish w:val="0"/>
                <w:color w:val="000000"/>
                <w:spacing w:val="6"/>
              </w:rPr>
            </w:pPr>
            <w:r>
              <w:rPr>
                <w:rFonts w:hint="eastAsia" w:ascii="宋体" w:hAnsi="宋体"/>
                <w:vanish w:val="0"/>
                <w:color w:val="000000"/>
                <w:spacing w:val="6"/>
              </w:rPr>
              <w:t>含税（大写）：</w:t>
            </w:r>
            <w:permStart w:id="58" w:edGrp="everyone"/>
            <w:r>
              <w:rPr>
                <w:rFonts w:ascii="宋体" w:hAnsi="宋体"/>
                <w:vanish w:val="0"/>
                <w:color w:val="000000"/>
                <w:spacing w:val="6"/>
              </w:rPr>
              <w:t xml:space="preserve">    </w:t>
            </w:r>
            <w:permEnd w:id="58"/>
            <w:bookmarkStart w:id="31" w:name="OLE_LINK402"/>
            <w:bookmarkStart w:id="32" w:name="OLE_LINK140"/>
            <w:r>
              <w:rPr>
                <w:rFonts w:hint="eastAsia" w:ascii="宋体" w:hAnsi="宋体"/>
                <w:vanish w:val="0"/>
                <w:color w:val="000000"/>
                <w:spacing w:val="6"/>
              </w:rPr>
              <w:t>万</w:t>
            </w:r>
            <w:permStart w:id="59"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59"/>
            <w:r>
              <w:rPr>
                <w:rFonts w:hint="eastAsia" w:ascii="宋体" w:hAnsi="宋体"/>
                <w:vanish w:val="0"/>
                <w:color w:val="000000"/>
                <w:spacing w:val="6"/>
              </w:rPr>
              <w:t>仟</w:t>
            </w:r>
            <w:permStart w:id="60"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0"/>
            <w:r>
              <w:rPr>
                <w:rFonts w:hint="eastAsia" w:ascii="宋体" w:hAnsi="宋体"/>
                <w:vanish w:val="0"/>
                <w:color w:val="000000"/>
                <w:spacing w:val="6"/>
              </w:rPr>
              <w:t>佰</w:t>
            </w:r>
            <w:permStart w:id="61"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1"/>
            <w:r>
              <w:rPr>
                <w:rFonts w:hint="eastAsia" w:ascii="宋体" w:hAnsi="宋体"/>
                <w:vanish w:val="0"/>
                <w:color w:val="000000"/>
                <w:spacing w:val="6"/>
              </w:rPr>
              <w:t>拾</w:t>
            </w:r>
            <w:permStart w:id="62"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2"/>
            <w:r>
              <w:rPr>
                <w:rFonts w:hint="eastAsia" w:ascii="宋体" w:hAnsi="宋体"/>
                <w:vanish w:val="0"/>
                <w:color w:val="000000"/>
                <w:spacing w:val="6"/>
              </w:rPr>
              <w:t>元</w:t>
            </w:r>
            <w:permStart w:id="63"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3"/>
            <w:r>
              <w:rPr>
                <w:rFonts w:hint="eastAsia" w:ascii="宋体" w:hAnsi="宋体"/>
                <w:vanish w:val="0"/>
                <w:color w:val="000000"/>
                <w:spacing w:val="6"/>
              </w:rPr>
              <w:t>角</w:t>
            </w:r>
            <w:permStart w:id="64"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4"/>
            <w:r>
              <w:rPr>
                <w:rFonts w:hint="eastAsia" w:ascii="宋体" w:hAnsi="宋体"/>
                <w:vanish w:val="0"/>
                <w:color w:val="000000"/>
                <w:spacing w:val="6"/>
              </w:rPr>
              <w:t>分</w:t>
            </w:r>
            <w:bookmarkEnd w:id="31"/>
            <w:bookmarkEnd w:id="32"/>
            <w:r>
              <w:rPr>
                <w:rFonts w:ascii="宋体" w:hAnsi="宋体"/>
                <w:vanish w:val="0"/>
                <w:color w:val="000000"/>
                <w:spacing w:val="6"/>
              </w:rPr>
              <w:t>，小写：</w:t>
            </w:r>
            <w:bookmarkStart w:id="33" w:name="OLE_LINK458"/>
            <w:r>
              <w:rPr>
                <w:rFonts w:ascii="Arial" w:hAnsi="Arial" w:cs="Arial"/>
                <w:vanish w:val="0"/>
                <w:color w:val="000000"/>
                <w:spacing w:val="6"/>
              </w:rPr>
              <w:t>¥</w:t>
            </w:r>
            <w:permStart w:id="65" w:edGrp="everyone"/>
            <w:r>
              <w:rPr>
                <w:rFonts w:ascii="宋体" w:hAnsi="宋体"/>
                <w:vanish w:val="0"/>
                <w:color w:val="000000"/>
                <w:spacing w:val="6"/>
              </w:rPr>
              <w:t xml:space="preserve">          </w:t>
            </w:r>
            <w:permEnd w:id="65"/>
          </w:p>
          <w:p w14:paraId="73C54B5A">
            <w:pPr>
              <w:spacing w:line="440" w:lineRule="exact"/>
              <w:jc w:val="left"/>
              <w:rPr>
                <w:rFonts w:ascii="宋体" w:hAnsi="宋体" w:cs="宋体"/>
                <w:vanish w:val="0"/>
                <w:color w:val="000000"/>
                <w:szCs w:val="21"/>
              </w:rPr>
            </w:pPr>
            <w:r>
              <w:rPr>
                <w:rFonts w:hint="eastAsia" w:ascii="宋体" w:hAnsi="宋体"/>
                <w:vanish w:val="0"/>
                <w:color w:val="000000"/>
                <w:spacing w:val="6"/>
              </w:rPr>
              <w:t>免税</w:t>
            </w:r>
            <w:r>
              <w:rPr>
                <w:rFonts w:ascii="宋体" w:hAnsi="宋体"/>
                <w:vanish w:val="0"/>
                <w:color w:val="000000"/>
                <w:spacing w:val="6"/>
              </w:rPr>
              <w:t>(大写 )</w:t>
            </w:r>
            <w:r>
              <w:rPr>
                <w:rFonts w:hint="eastAsia" w:ascii="宋体" w:hAnsi="宋体"/>
                <w:vanish w:val="0"/>
                <w:color w:val="000000"/>
                <w:spacing w:val="6"/>
              </w:rPr>
              <w:t>：</w:t>
            </w:r>
            <w:permStart w:id="66" w:edGrp="everyone"/>
            <w:r>
              <w:rPr>
                <w:rFonts w:ascii="宋体" w:hAnsi="宋体"/>
                <w:vanish w:val="0"/>
                <w:color w:val="000000"/>
                <w:spacing w:val="6"/>
              </w:rPr>
              <w:t xml:space="preserve">    </w:t>
            </w:r>
            <w:permEnd w:id="66"/>
            <w:r>
              <w:rPr>
                <w:rFonts w:hint="eastAsia" w:ascii="宋体" w:hAnsi="宋体"/>
                <w:vanish w:val="0"/>
                <w:color w:val="000000"/>
                <w:spacing w:val="6"/>
              </w:rPr>
              <w:t>万</w:t>
            </w:r>
            <w:permStart w:id="67"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7"/>
            <w:r>
              <w:rPr>
                <w:rFonts w:hint="eastAsia" w:ascii="宋体" w:hAnsi="宋体"/>
                <w:vanish w:val="0"/>
                <w:color w:val="000000"/>
                <w:spacing w:val="6"/>
              </w:rPr>
              <w:t>仟</w:t>
            </w:r>
            <w:permStart w:id="68"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8"/>
            <w:r>
              <w:rPr>
                <w:rFonts w:hint="eastAsia" w:ascii="宋体" w:hAnsi="宋体"/>
                <w:vanish w:val="0"/>
                <w:color w:val="000000"/>
                <w:spacing w:val="6"/>
              </w:rPr>
              <w:t>佰</w:t>
            </w:r>
            <w:permStart w:id="69"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69"/>
            <w:r>
              <w:rPr>
                <w:rFonts w:hint="eastAsia" w:ascii="宋体" w:hAnsi="宋体"/>
                <w:vanish w:val="0"/>
                <w:color w:val="000000"/>
                <w:spacing w:val="6"/>
              </w:rPr>
              <w:t>拾</w:t>
            </w:r>
            <w:permStart w:id="70"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70"/>
            <w:r>
              <w:rPr>
                <w:rFonts w:hint="eastAsia" w:ascii="宋体" w:hAnsi="宋体"/>
                <w:vanish w:val="0"/>
                <w:color w:val="000000"/>
                <w:spacing w:val="6"/>
              </w:rPr>
              <w:t>元</w:t>
            </w:r>
            <w:permStart w:id="71"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71"/>
            <w:r>
              <w:rPr>
                <w:rFonts w:hint="eastAsia" w:ascii="宋体" w:hAnsi="宋体"/>
                <w:vanish w:val="0"/>
                <w:color w:val="000000"/>
                <w:spacing w:val="6"/>
              </w:rPr>
              <w:t>角</w:t>
            </w:r>
            <w:permStart w:id="72" w:edGrp="everyone"/>
            <w:r>
              <w:rPr>
                <w:rFonts w:hint="eastAsia" w:ascii="宋体" w:hAnsi="宋体"/>
                <w:vanish w:val="0"/>
                <w:color w:val="000000"/>
                <w:spacing w:val="6"/>
              </w:rPr>
              <w:t xml:space="preserve">  </w:t>
            </w:r>
            <w:r>
              <w:rPr>
                <w:rFonts w:ascii="宋体" w:hAnsi="宋体"/>
                <w:vanish w:val="0"/>
                <w:color w:val="000000"/>
                <w:spacing w:val="6"/>
              </w:rPr>
              <w:t xml:space="preserve"> </w:t>
            </w:r>
            <w:permEnd w:id="72"/>
            <w:r>
              <w:rPr>
                <w:rFonts w:hint="eastAsia" w:ascii="宋体" w:hAnsi="宋体"/>
                <w:vanish w:val="0"/>
                <w:color w:val="000000"/>
                <w:spacing w:val="6"/>
              </w:rPr>
              <w:t>分</w:t>
            </w:r>
            <w:r>
              <w:rPr>
                <w:rFonts w:ascii="宋体" w:hAnsi="宋体"/>
                <w:vanish w:val="0"/>
                <w:color w:val="000000"/>
                <w:spacing w:val="6"/>
              </w:rPr>
              <w:t>，小写：</w:t>
            </w:r>
            <w:r>
              <w:rPr>
                <w:rFonts w:ascii="Arial" w:hAnsi="Arial" w:cs="Arial"/>
                <w:vanish w:val="0"/>
                <w:color w:val="000000"/>
                <w:spacing w:val="6"/>
              </w:rPr>
              <w:t>¥</w:t>
            </w:r>
            <w:bookmarkEnd w:id="33"/>
            <w:permStart w:id="73" w:edGrp="everyone"/>
            <w:r>
              <w:rPr>
                <w:rFonts w:ascii="宋体" w:hAnsi="宋体"/>
                <w:vanish w:val="0"/>
                <w:color w:val="000000"/>
                <w:spacing w:val="6"/>
              </w:rPr>
              <w:t xml:space="preserve">          </w:t>
            </w:r>
            <w:permEnd w:id="73"/>
          </w:p>
        </w:tc>
      </w:tr>
      <w:bookmarkEnd w:id="28"/>
      <w:bookmarkEnd w:id="30"/>
    </w:tbl>
    <w:p w14:paraId="63F36A18">
      <w:pPr>
        <w:ind w:right="-2" w:firstLine="560" w:firstLineChars="200"/>
        <w:rPr>
          <w:rFonts w:ascii="宋体" w:hAnsi="宋体"/>
          <w:vanish w:val="0"/>
          <w:color w:val="000000"/>
          <w:sz w:val="28"/>
          <w:szCs w:val="28"/>
        </w:rPr>
      </w:pPr>
      <w:bookmarkStart w:id="34" w:name="OLE_LINK65"/>
      <w:bookmarkStart w:id="35" w:name="OLE_LINK504"/>
      <w:r>
        <w:rPr>
          <w:rFonts w:ascii="宋体" w:hAnsi="宋体"/>
          <w:vanish w:val="0"/>
          <w:sz w:val="28"/>
          <w:szCs w:val="28"/>
        </w:rPr>
        <w:t>1.2</w:t>
      </w:r>
      <w:bookmarkStart w:id="36" w:name="OLE_LINK62"/>
      <w:bookmarkStart w:id="37" w:name="OLE_LINK68"/>
      <w:r>
        <w:rPr>
          <w:rFonts w:hint="eastAsia" w:ascii="宋体" w:hAnsi="宋体"/>
          <w:vanish w:val="0"/>
          <w:sz w:val="28"/>
          <w:szCs w:val="28"/>
        </w:rPr>
        <w:t xml:space="preserve"> 上述合</w:t>
      </w:r>
      <w:bookmarkStart w:id="38" w:name="OLE_LINK48"/>
      <w:r>
        <w:rPr>
          <w:rFonts w:hint="eastAsia" w:ascii="宋体" w:hAnsi="宋体"/>
          <w:vanish w:val="0"/>
          <w:sz w:val="28"/>
          <w:szCs w:val="28"/>
        </w:rPr>
        <w:t>同总金额为包干总价（含税费）</w:t>
      </w:r>
      <w:r>
        <w:rPr>
          <w:rFonts w:hint="eastAsia" w:ascii="宋体" w:hAnsi="宋体" w:cs="宋体"/>
          <w:bCs/>
          <w:vanish w:val="0"/>
          <w:sz w:val="28"/>
          <w:szCs w:val="28"/>
        </w:rPr>
        <w:t>，</w:t>
      </w:r>
      <w:r>
        <w:rPr>
          <w:rFonts w:hint="eastAsia" w:ascii="宋体" w:hAnsi="宋体"/>
          <w:vanish w:val="0"/>
          <w:sz w:val="28"/>
          <w:szCs w:val="28"/>
        </w:rPr>
        <w:t>包含乙方按照合同约定完成合同全部义务后所适用的总价格（包括但不限于购买货物</w:t>
      </w:r>
      <w:bookmarkEnd w:id="38"/>
      <w:r>
        <w:rPr>
          <w:rFonts w:hint="eastAsia" w:ascii="宋体" w:hAnsi="宋体"/>
          <w:vanish w:val="0"/>
          <w:sz w:val="28"/>
          <w:szCs w:val="28"/>
        </w:rPr>
        <w:t>的费用、</w:t>
      </w:r>
      <w:r>
        <w:rPr>
          <w:rFonts w:hint="eastAsia" w:ascii="宋体" w:hAnsi="宋体"/>
          <w:vanish w:val="0"/>
          <w:kern w:val="0"/>
          <w:sz w:val="28"/>
          <w:szCs w:val="28"/>
        </w:rPr>
        <w:t>货物零配件和随机配套工具的费用、</w:t>
      </w:r>
      <w:r>
        <w:rPr>
          <w:rFonts w:hint="eastAsia" w:ascii="宋体" w:hAnsi="宋体"/>
          <w:vanish w:val="0"/>
          <w:sz w:val="28"/>
          <w:szCs w:val="28"/>
        </w:rPr>
        <w:t>各类税费、配套资料费、运输费、保险费、装卸费、安装调试费用、安装</w:t>
      </w:r>
      <w:bookmarkStart w:id="39" w:name="OLE_LINK460"/>
      <w:r>
        <w:rPr>
          <w:rFonts w:hint="eastAsia" w:ascii="宋体" w:hAnsi="宋体"/>
          <w:vanish w:val="0"/>
          <w:sz w:val="28"/>
          <w:szCs w:val="28"/>
        </w:rPr>
        <w:t>材料费、验收时的试剂耗材、强制性</w:t>
      </w:r>
      <w:r>
        <w:rPr>
          <w:rFonts w:hint="eastAsia" w:ascii="宋体" w:hAnsi="宋体"/>
          <w:vanish w:val="0"/>
          <w:color w:val="000000"/>
          <w:sz w:val="28"/>
          <w:szCs w:val="28"/>
        </w:rPr>
        <w:t>第三方监督检验机构的验收检验费、</w:t>
      </w:r>
      <w:r>
        <w:rPr>
          <w:rFonts w:hint="eastAsia" w:ascii="宋体" w:hAnsi="宋体"/>
          <w:vanish w:val="0"/>
          <w:sz w:val="28"/>
          <w:szCs w:val="28"/>
        </w:rPr>
        <w:t>培训费用、各类人工费以及售后服务费用等）。</w:t>
      </w:r>
      <w:r>
        <w:rPr>
          <w:rFonts w:hint="eastAsia" w:ascii="宋体" w:hAnsi="宋体"/>
          <w:vanish w:val="0"/>
          <w:kern w:val="0"/>
          <w:sz w:val="28"/>
          <w:szCs w:val="28"/>
        </w:rPr>
        <w:t>如货物还含有软件类产品，则该总金额亦应包括软件著作权</w:t>
      </w:r>
      <w:bookmarkEnd w:id="36"/>
      <w:r>
        <w:rPr>
          <w:rFonts w:hint="eastAsia" w:ascii="宋体" w:hAnsi="宋体"/>
          <w:vanish w:val="0"/>
          <w:kern w:val="0"/>
          <w:sz w:val="28"/>
          <w:szCs w:val="28"/>
        </w:rPr>
        <w:t>或使用权的费用，以及购买软件安装盘、序列号（及</w:t>
      </w:r>
      <w:r>
        <w:rPr>
          <w:rFonts w:ascii="宋体" w:hAnsi="宋体"/>
          <w:vanish w:val="0"/>
          <w:kern w:val="0"/>
          <w:sz w:val="28"/>
          <w:szCs w:val="28"/>
        </w:rPr>
        <w:t>/</w:t>
      </w:r>
      <w:r>
        <w:rPr>
          <w:rFonts w:hint="eastAsia" w:ascii="宋体" w:hAnsi="宋体"/>
          <w:vanish w:val="0"/>
          <w:kern w:val="0"/>
          <w:sz w:val="28"/>
          <w:szCs w:val="28"/>
        </w:rPr>
        <w:t>或授权码、激活码等）、硬件加密狗或其他加密装置、升级服务包和补丁的费用、软件安装和调试费、软件使用</w:t>
      </w:r>
      <w:bookmarkEnd w:id="39"/>
      <w:r>
        <w:rPr>
          <w:rFonts w:hint="eastAsia" w:ascii="宋体" w:hAnsi="宋体"/>
          <w:vanish w:val="0"/>
          <w:kern w:val="0"/>
          <w:sz w:val="28"/>
          <w:szCs w:val="28"/>
        </w:rPr>
        <w:t>培训费及各种软件售后服务费、税费等。</w:t>
      </w:r>
      <w:bookmarkStart w:id="40" w:name="OLE_LINK459"/>
      <w:r>
        <w:rPr>
          <w:rFonts w:hint="eastAsia" w:ascii="宋体" w:hAnsi="宋体"/>
          <w:vanish w:val="0"/>
          <w:color w:val="000000"/>
          <w:kern w:val="0"/>
          <w:sz w:val="28"/>
          <w:szCs w:val="28"/>
        </w:rPr>
        <w:t>除本合同</w:t>
      </w:r>
      <w:r>
        <w:rPr>
          <w:rFonts w:hint="eastAsia" w:ascii="宋体" w:hAnsi="宋体" w:cs="宋体"/>
          <w:vanish w:val="0"/>
          <w:color w:val="000000"/>
          <w:kern w:val="0"/>
          <w:sz w:val="28"/>
          <w:szCs w:val="28"/>
        </w:rPr>
        <w:t>第1</w:t>
      </w:r>
      <w:r>
        <w:rPr>
          <w:rFonts w:ascii="宋体" w:hAnsi="宋体" w:cs="宋体"/>
          <w:vanish w:val="0"/>
          <w:color w:val="000000"/>
          <w:kern w:val="0"/>
          <w:sz w:val="28"/>
          <w:szCs w:val="28"/>
        </w:rPr>
        <w:t>.1</w:t>
      </w:r>
      <w:r>
        <w:rPr>
          <w:rFonts w:hint="eastAsia" w:ascii="宋体" w:hAnsi="宋体" w:cs="宋体"/>
          <w:vanish w:val="0"/>
          <w:color w:val="000000"/>
          <w:kern w:val="0"/>
          <w:sz w:val="28"/>
          <w:szCs w:val="28"/>
        </w:rPr>
        <w:t>条</w:t>
      </w:r>
      <w:r>
        <w:rPr>
          <w:rFonts w:hint="eastAsia" w:ascii="宋体" w:hAnsi="宋体"/>
          <w:vanish w:val="0"/>
          <w:color w:val="000000"/>
          <w:kern w:val="0"/>
          <w:sz w:val="28"/>
          <w:szCs w:val="28"/>
        </w:rPr>
        <w:t>明确约定的</w:t>
      </w:r>
      <w:r>
        <w:rPr>
          <w:rFonts w:hint="eastAsia" w:ascii="宋体" w:hAnsi="宋体" w:cs="宋体"/>
          <w:vanish w:val="0"/>
          <w:color w:val="000000"/>
          <w:kern w:val="0"/>
          <w:sz w:val="28"/>
          <w:szCs w:val="28"/>
        </w:rPr>
        <w:t>总金额</w:t>
      </w:r>
      <w:r>
        <w:rPr>
          <w:rFonts w:hint="eastAsia" w:ascii="宋体" w:hAnsi="宋体"/>
          <w:vanish w:val="0"/>
          <w:color w:val="000000"/>
          <w:kern w:val="0"/>
          <w:sz w:val="28"/>
          <w:szCs w:val="28"/>
        </w:rPr>
        <w:t>外</w:t>
      </w:r>
      <w:bookmarkStart w:id="41" w:name="OLE_LINK5"/>
      <w:r>
        <w:rPr>
          <w:rFonts w:hint="eastAsia" w:ascii="宋体" w:hAnsi="宋体"/>
          <w:vanish w:val="0"/>
          <w:color w:val="000000"/>
          <w:kern w:val="0"/>
          <w:sz w:val="28"/>
          <w:szCs w:val="28"/>
        </w:rPr>
        <w:t>，甲方无需支付任何额外费用和承担任何额外义务。</w:t>
      </w:r>
      <w:bookmarkEnd w:id="37"/>
    </w:p>
    <w:bookmarkEnd w:id="34"/>
    <w:bookmarkEnd w:id="40"/>
    <w:bookmarkEnd w:id="41"/>
    <w:p w14:paraId="0C39F742">
      <w:pPr>
        <w:ind w:firstLine="560" w:firstLineChars="200"/>
        <w:rPr>
          <w:rFonts w:ascii="宋体" w:hAnsi="宋体"/>
          <w:vanish w:val="0"/>
          <w:color w:val="000000"/>
          <w:sz w:val="28"/>
          <w:szCs w:val="28"/>
        </w:rPr>
      </w:pPr>
      <w:r>
        <w:rPr>
          <w:rFonts w:ascii="宋体" w:hAnsi="宋体"/>
          <w:vanish w:val="0"/>
          <w:color w:val="000000"/>
          <w:sz w:val="28"/>
          <w:szCs w:val="28"/>
        </w:rPr>
        <w:t>1.3</w:t>
      </w:r>
      <w:bookmarkStart w:id="42" w:name="OLE_LINK147"/>
      <w:bookmarkStart w:id="43" w:name="OLE_LINK90"/>
      <w:r>
        <w:rPr>
          <w:rFonts w:hint="eastAsia" w:ascii="宋体" w:hAnsi="宋体"/>
          <w:vanish w:val="0"/>
          <w:color w:val="000000"/>
          <w:sz w:val="28"/>
          <w:szCs w:val="28"/>
        </w:rPr>
        <w:t xml:space="preserve"> </w:t>
      </w:r>
      <w:r>
        <w:rPr>
          <w:rFonts w:hint="eastAsia" w:ascii="宋体" w:hAnsi="宋体" w:cs="宋体"/>
          <w:bCs/>
          <w:vanish w:val="0"/>
          <w:color w:val="000000"/>
          <w:sz w:val="28"/>
          <w:szCs w:val="28"/>
        </w:rPr>
        <w:t>属于采购进口</w:t>
      </w:r>
      <w:r>
        <w:rPr>
          <w:rFonts w:hint="eastAsia" w:ascii="宋体" w:hAnsi="宋体"/>
          <w:vanish w:val="0"/>
          <w:color w:val="000000"/>
          <w:sz w:val="28"/>
          <w:szCs w:val="28"/>
        </w:rPr>
        <w:t>货物的，</w:t>
      </w:r>
      <w:bookmarkEnd w:id="42"/>
      <w:r>
        <w:rPr>
          <w:rFonts w:hint="eastAsia" w:ascii="宋体" w:hAnsi="宋体"/>
          <w:vanish w:val="0"/>
          <w:color w:val="000000"/>
          <w:sz w:val="28"/>
          <w:szCs w:val="28"/>
        </w:rPr>
        <w:t>甲乙双方还需按照下列条款履行：</w:t>
      </w:r>
    </w:p>
    <w:p w14:paraId="26CF5EF8">
      <w:pPr>
        <w:ind w:firstLine="560" w:firstLineChars="200"/>
        <w:rPr>
          <w:rFonts w:ascii="宋体" w:hAnsi="宋体"/>
          <w:vanish w:val="0"/>
          <w:color w:val="000000"/>
          <w:sz w:val="28"/>
          <w:szCs w:val="28"/>
        </w:rPr>
      </w:pPr>
      <w:r>
        <w:rPr>
          <w:rFonts w:hint="eastAsia" w:ascii="宋体" w:hAnsi="宋体" w:cs="宋体"/>
          <w:bCs/>
          <w:vanish w:val="0"/>
          <w:sz w:val="28"/>
          <w:szCs w:val="28"/>
        </w:rPr>
        <w:t>1.</w:t>
      </w:r>
      <w:r>
        <w:rPr>
          <w:rFonts w:ascii="宋体" w:hAnsi="宋体" w:cs="宋体"/>
          <w:bCs/>
          <w:vanish w:val="0"/>
          <w:sz w:val="28"/>
          <w:szCs w:val="28"/>
        </w:rPr>
        <w:t>3</w:t>
      </w:r>
      <w:r>
        <w:rPr>
          <w:rFonts w:hint="eastAsia" w:ascii="宋体" w:hAnsi="宋体" w:cs="宋体"/>
          <w:bCs/>
          <w:vanish w:val="0"/>
          <w:sz w:val="28"/>
          <w:szCs w:val="28"/>
        </w:rPr>
        <w:t>.</w:t>
      </w:r>
      <w:r>
        <w:rPr>
          <w:rFonts w:ascii="宋体" w:hAnsi="宋体"/>
          <w:vanish w:val="0"/>
          <w:sz w:val="28"/>
          <w:szCs w:val="28"/>
        </w:rPr>
        <w:t>1</w:t>
      </w:r>
      <w:r>
        <w:rPr>
          <w:rFonts w:hint="eastAsia" w:ascii="宋体" w:hAnsi="宋体" w:cs="宋体"/>
          <w:bCs/>
          <w:vanish w:val="0"/>
          <w:sz w:val="28"/>
          <w:szCs w:val="28"/>
        </w:rPr>
        <w:t xml:space="preserve"> </w:t>
      </w:r>
      <w:r>
        <w:rPr>
          <w:rFonts w:hint="eastAsia" w:ascii="宋体" w:hAnsi="宋体" w:cs="宋体"/>
          <w:bCs/>
          <w:vanish w:val="0"/>
          <w:color w:val="000000"/>
          <w:sz w:val="28"/>
          <w:szCs w:val="28"/>
        </w:rPr>
        <w:t>本合同签订后的30日内，</w:t>
      </w:r>
      <w:r>
        <w:rPr>
          <w:rFonts w:hint="eastAsia" w:ascii="宋体" w:hAnsi="宋体"/>
          <w:vanish w:val="0"/>
          <w:sz w:val="28"/>
          <w:szCs w:val="28"/>
        </w:rPr>
        <w:t>由</w:t>
      </w:r>
      <w:r>
        <w:rPr>
          <w:rFonts w:hint="eastAsia" w:ascii="宋体" w:hAnsi="宋体"/>
          <w:vanish w:val="0"/>
          <w:color w:val="000000"/>
          <w:sz w:val="28"/>
          <w:szCs w:val="28"/>
        </w:rPr>
        <w:t>甲方委托的外贸代理公司</w:t>
      </w:r>
      <w:permStart w:id="74" w:edGrp="everyone"/>
      <w:r>
        <w:rPr>
          <w:rFonts w:hint="eastAsia" w:ascii="宋体" w:hAnsi="宋体" w:cs="宋体"/>
          <w:bCs/>
          <w:vanish w:val="0"/>
          <w:sz w:val="28"/>
          <w:szCs w:val="28"/>
        </w:rPr>
        <w:t>__</w:t>
      </w:r>
      <w:bookmarkEnd w:id="43"/>
      <w:r>
        <w:rPr>
          <w:rFonts w:hint="eastAsia" w:ascii="宋体" w:hAnsi="宋体" w:cs="宋体"/>
          <w:bCs/>
          <w:vanish w:val="0"/>
          <w:sz w:val="28"/>
          <w:szCs w:val="28"/>
        </w:rPr>
        <w:t>____</w:t>
      </w:r>
      <w:permEnd w:id="74"/>
      <w:r>
        <w:rPr>
          <w:rFonts w:hint="eastAsia" w:ascii="宋体" w:hAnsi="宋体"/>
          <w:vanish w:val="0"/>
          <w:color w:val="000000"/>
          <w:sz w:val="28"/>
          <w:szCs w:val="28"/>
        </w:rPr>
        <w:t>与乙方委托的外贸代理公司签订《订购合同》</w:t>
      </w:r>
      <w:r>
        <w:rPr>
          <w:rFonts w:hint="eastAsia" w:ascii="宋体" w:hAnsi="宋体" w:cs="宋体"/>
          <w:bCs/>
          <w:vanish w:val="0"/>
          <w:color w:val="000000"/>
          <w:sz w:val="28"/>
          <w:szCs w:val="28"/>
        </w:rPr>
        <w:t>。乙方需承担</w:t>
      </w:r>
      <w:r>
        <w:rPr>
          <w:rFonts w:hint="eastAsia" w:ascii="宋体" w:hAnsi="宋体"/>
          <w:vanish w:val="0"/>
          <w:color w:val="000000"/>
          <w:sz w:val="28"/>
          <w:szCs w:val="28"/>
        </w:rPr>
        <w:t>进口代理服务费用</w:t>
      </w:r>
      <w:r>
        <w:rPr>
          <w:rFonts w:hint="eastAsia" w:ascii="宋体" w:hAnsi="宋体" w:cs="宋体"/>
          <w:bCs/>
          <w:vanish w:val="0"/>
          <w:color w:val="000000"/>
          <w:sz w:val="28"/>
          <w:szCs w:val="28"/>
        </w:rPr>
        <w:t>（含甲方需</w:t>
      </w:r>
      <w:r>
        <w:rPr>
          <w:rFonts w:hint="eastAsia" w:ascii="宋体" w:hAnsi="宋体"/>
          <w:vanish w:val="0"/>
          <w:color w:val="000000"/>
          <w:sz w:val="28"/>
          <w:szCs w:val="28"/>
        </w:rPr>
        <w:t>支付</w:t>
      </w:r>
      <w:r>
        <w:rPr>
          <w:rFonts w:hint="eastAsia" w:ascii="宋体" w:hAnsi="宋体" w:cs="宋体"/>
          <w:bCs/>
          <w:vanish w:val="0"/>
          <w:color w:val="000000"/>
          <w:sz w:val="28"/>
          <w:szCs w:val="28"/>
        </w:rPr>
        <w:t>部分）、</w:t>
      </w:r>
      <w:r>
        <w:rPr>
          <w:rFonts w:hint="eastAsia" w:ascii="宋体" w:hAnsi="宋体"/>
          <w:vanish w:val="0"/>
          <w:color w:val="000000"/>
          <w:kern w:val="0"/>
          <w:sz w:val="28"/>
          <w:szCs w:val="28"/>
        </w:rPr>
        <w:t>清关杂费</w:t>
      </w:r>
      <w:r>
        <w:rPr>
          <w:rFonts w:hint="eastAsia" w:ascii="宋体" w:hAnsi="宋体" w:cs="宋体"/>
          <w:vanish w:val="0"/>
          <w:color w:val="000000"/>
          <w:kern w:val="0"/>
          <w:sz w:val="28"/>
          <w:szCs w:val="28"/>
        </w:rPr>
        <w:t>及</w:t>
      </w:r>
      <w:r>
        <w:rPr>
          <w:rFonts w:hint="eastAsia" w:ascii="宋体" w:hAnsi="宋体"/>
          <w:vanish w:val="0"/>
          <w:color w:val="000000"/>
          <w:kern w:val="0"/>
          <w:sz w:val="28"/>
          <w:szCs w:val="28"/>
        </w:rPr>
        <w:t>目的口岸</w:t>
      </w:r>
      <w:r>
        <w:rPr>
          <w:rFonts w:hint="eastAsia" w:ascii="宋体" w:hAnsi="宋体"/>
          <w:vanish w:val="0"/>
          <w:color w:val="000000"/>
          <w:kern w:val="0"/>
          <w:sz w:val="28"/>
          <w:szCs w:val="28"/>
          <w:lang w:val="zh-CN"/>
        </w:rPr>
        <w:t>至甲方指定地点的</w:t>
      </w:r>
      <w:bookmarkStart w:id="44" w:name="OLE_LINK148"/>
      <w:r>
        <w:rPr>
          <w:rFonts w:hint="eastAsia" w:ascii="宋体" w:hAnsi="宋体"/>
          <w:vanish w:val="0"/>
          <w:color w:val="000000"/>
          <w:kern w:val="0"/>
          <w:sz w:val="28"/>
          <w:szCs w:val="28"/>
        </w:rPr>
        <w:t>运输、保险、搬运、人工、装卸费用及商检费用</w:t>
      </w:r>
      <w:r>
        <w:rPr>
          <w:rFonts w:hint="eastAsia" w:ascii="宋体" w:hAnsi="宋体" w:cs="宋体"/>
          <w:vanish w:val="0"/>
          <w:color w:val="000000"/>
          <w:kern w:val="0"/>
          <w:sz w:val="28"/>
          <w:szCs w:val="28"/>
        </w:rPr>
        <w:t>等各项费用</w:t>
      </w:r>
      <w:r>
        <w:rPr>
          <w:rFonts w:hint="eastAsia" w:ascii="宋体" w:hAnsi="宋体"/>
          <w:vanish w:val="0"/>
          <w:color w:val="000000"/>
          <w:kern w:val="0"/>
          <w:sz w:val="28"/>
          <w:szCs w:val="28"/>
        </w:rPr>
        <w:t>。</w:t>
      </w:r>
    </w:p>
    <w:bookmarkEnd w:id="44"/>
    <w:p w14:paraId="7C7B0836">
      <w:pPr>
        <w:ind w:firstLine="560" w:firstLineChars="200"/>
        <w:rPr>
          <w:rFonts w:ascii="宋体" w:hAnsi="宋体"/>
          <w:vanish w:val="0"/>
          <w:sz w:val="28"/>
          <w:szCs w:val="28"/>
        </w:rPr>
      </w:pPr>
      <w:r>
        <w:rPr>
          <w:rFonts w:ascii="宋体" w:hAnsi="宋体"/>
          <w:vanish w:val="0"/>
          <w:sz w:val="28"/>
          <w:szCs w:val="28"/>
        </w:rPr>
        <w:t>1.</w:t>
      </w:r>
      <w:r>
        <w:rPr>
          <w:rFonts w:ascii="宋体" w:hAnsi="宋体" w:cs="宋体"/>
          <w:bCs/>
          <w:vanish w:val="0"/>
          <w:sz w:val="28"/>
          <w:szCs w:val="28"/>
        </w:rPr>
        <w:t>3</w:t>
      </w:r>
      <w:r>
        <w:rPr>
          <w:rFonts w:ascii="宋体" w:hAnsi="宋体"/>
          <w:vanish w:val="0"/>
          <w:sz w:val="28"/>
          <w:szCs w:val="28"/>
        </w:rPr>
        <w:t xml:space="preserve">.2 </w:t>
      </w:r>
      <w:bookmarkStart w:id="45" w:name="OLE_LINK8"/>
      <w:r>
        <w:rPr>
          <w:rFonts w:hint="eastAsia" w:ascii="宋体" w:hAnsi="宋体"/>
          <w:vanish w:val="0"/>
          <w:sz w:val="28"/>
          <w:szCs w:val="28"/>
        </w:rPr>
        <w:t>进口报关过</w:t>
      </w:r>
      <w:bookmarkStart w:id="46" w:name="OLE_LINK19"/>
      <w:r>
        <w:rPr>
          <w:rFonts w:hint="eastAsia" w:ascii="宋体" w:hAnsi="宋体"/>
          <w:vanish w:val="0"/>
          <w:sz w:val="28"/>
          <w:szCs w:val="28"/>
        </w:rPr>
        <w:t>程中，</w:t>
      </w:r>
      <w:r>
        <w:rPr>
          <w:rFonts w:hint="eastAsia" w:ascii="宋体" w:hAnsi="宋体" w:cs="宋体"/>
          <w:bCs/>
          <w:vanish w:val="0"/>
          <w:sz w:val="28"/>
          <w:szCs w:val="28"/>
        </w:rPr>
        <w:t>该货物</w:t>
      </w:r>
      <w:r>
        <w:rPr>
          <w:rFonts w:hint="eastAsia" w:ascii="宋体" w:hAnsi="宋体"/>
          <w:vanish w:val="0"/>
          <w:sz w:val="28"/>
          <w:szCs w:val="28"/>
        </w:rPr>
        <w:t>需办理税款担保放行手续的，税款担保金由乙方</w:t>
      </w:r>
      <w:r>
        <w:rPr>
          <w:rFonts w:hint="eastAsia" w:ascii="宋体" w:hAnsi="宋体" w:cs="宋体"/>
          <w:bCs/>
          <w:vanish w:val="0"/>
          <w:sz w:val="28"/>
          <w:szCs w:val="28"/>
        </w:rPr>
        <w:t>承担。完成海关减免税批准后，甲方应及时将</w:t>
      </w:r>
      <w:r>
        <w:rPr>
          <w:rFonts w:hint="eastAsia" w:ascii="宋体" w:hAnsi="宋体"/>
          <w:vanish w:val="0"/>
          <w:sz w:val="28"/>
          <w:szCs w:val="28"/>
        </w:rPr>
        <w:t>海关退还</w:t>
      </w:r>
      <w:r>
        <w:rPr>
          <w:rFonts w:hint="eastAsia" w:ascii="宋体" w:hAnsi="宋体" w:cs="宋体"/>
          <w:bCs/>
          <w:vanish w:val="0"/>
          <w:sz w:val="28"/>
          <w:szCs w:val="28"/>
        </w:rPr>
        <w:t>的</w:t>
      </w:r>
      <w:r>
        <w:rPr>
          <w:rFonts w:hint="eastAsia" w:ascii="宋体" w:hAnsi="宋体"/>
          <w:vanish w:val="0"/>
          <w:sz w:val="28"/>
          <w:szCs w:val="28"/>
        </w:rPr>
        <w:t>免税担保金无息退</w:t>
      </w:r>
      <w:bookmarkEnd w:id="46"/>
      <w:r>
        <w:rPr>
          <w:rFonts w:hint="eastAsia" w:ascii="宋体" w:hAnsi="宋体"/>
          <w:vanish w:val="0"/>
          <w:sz w:val="28"/>
          <w:szCs w:val="28"/>
        </w:rPr>
        <w:t>还至乙方</w:t>
      </w:r>
      <w:r>
        <w:rPr>
          <w:rFonts w:hint="eastAsia" w:ascii="宋体" w:hAnsi="宋体" w:cs="宋体"/>
          <w:bCs/>
          <w:vanish w:val="0"/>
          <w:sz w:val="28"/>
          <w:szCs w:val="28"/>
        </w:rPr>
        <w:t>。</w:t>
      </w:r>
    </w:p>
    <w:p w14:paraId="16F701B2">
      <w:pPr>
        <w:rPr>
          <w:rFonts w:ascii="宋体" w:hAnsi="宋体"/>
          <w:vanish w:val="0"/>
          <w:sz w:val="28"/>
          <w:szCs w:val="28"/>
        </w:rPr>
      </w:pPr>
    </w:p>
    <w:bookmarkEnd w:id="45"/>
    <w:p w14:paraId="1D08C9BB">
      <w:pPr>
        <w:outlineLvl w:val="0"/>
        <w:rPr>
          <w:rFonts w:ascii="宋体" w:hAnsi="宋体"/>
          <w:b/>
          <w:vanish w:val="0"/>
          <w:sz w:val="28"/>
          <w:szCs w:val="28"/>
        </w:rPr>
      </w:pPr>
      <w:r>
        <w:rPr>
          <w:rFonts w:ascii="宋体" w:hAnsi="宋体"/>
          <w:b/>
          <w:vanish w:val="0"/>
          <w:sz w:val="28"/>
          <w:szCs w:val="28"/>
        </w:rPr>
        <w:t xml:space="preserve">2. </w:t>
      </w:r>
      <w:r>
        <w:rPr>
          <w:rFonts w:hint="eastAsia" w:ascii="宋体" w:hAnsi="宋体"/>
          <w:b/>
          <w:vanish w:val="0"/>
          <w:sz w:val="28"/>
          <w:szCs w:val="28"/>
        </w:rPr>
        <w:t>货物质量要求</w:t>
      </w:r>
    </w:p>
    <w:p w14:paraId="752FCA05">
      <w:pPr>
        <w:ind w:firstLine="560" w:firstLineChars="200"/>
        <w:rPr>
          <w:rFonts w:ascii="宋体" w:hAnsi="宋体"/>
          <w:vanish w:val="0"/>
          <w:sz w:val="28"/>
          <w:szCs w:val="28"/>
        </w:rPr>
      </w:pPr>
      <w:r>
        <w:rPr>
          <w:rFonts w:ascii="宋体" w:hAnsi="宋体"/>
          <w:vanish w:val="0"/>
          <w:sz w:val="28"/>
          <w:szCs w:val="28"/>
        </w:rPr>
        <w:t xml:space="preserve">2.1 </w:t>
      </w:r>
      <w:r>
        <w:rPr>
          <w:rFonts w:hint="eastAsia" w:ascii="宋体" w:hAnsi="宋体"/>
          <w:vanish w:val="0"/>
          <w:sz w:val="28"/>
          <w:szCs w:val="28"/>
        </w:rPr>
        <w:t>乙方提供的货物应符合法律法规</w:t>
      </w:r>
      <w:r>
        <w:rPr>
          <w:rFonts w:hint="eastAsia" w:ascii="宋体" w:hAnsi="宋体" w:cs="宋体"/>
          <w:bCs/>
          <w:vanish w:val="0"/>
          <w:sz w:val="28"/>
          <w:szCs w:val="28"/>
        </w:rPr>
        <w:t>及</w:t>
      </w:r>
      <w:r>
        <w:rPr>
          <w:rFonts w:hint="eastAsia" w:ascii="宋体" w:hAnsi="宋体"/>
          <w:vanish w:val="0"/>
          <w:sz w:val="28"/>
          <w:szCs w:val="28"/>
        </w:rPr>
        <w:t>相应国家标准、行业标准、地方标准和有关部门制定的相关技术规范</w:t>
      </w:r>
      <w:r>
        <w:rPr>
          <w:rFonts w:hint="eastAsia" w:ascii="宋体" w:hAnsi="宋体" w:cs="宋体"/>
          <w:bCs/>
          <w:vanish w:val="0"/>
          <w:sz w:val="28"/>
          <w:szCs w:val="28"/>
        </w:rPr>
        <w:t>；</w:t>
      </w:r>
      <w:r>
        <w:rPr>
          <w:rFonts w:hint="eastAsia" w:ascii="宋体" w:hAnsi="宋体"/>
          <w:vanish w:val="0"/>
          <w:sz w:val="28"/>
          <w:szCs w:val="28"/>
        </w:rPr>
        <w:t>应符合采购文件</w:t>
      </w:r>
      <w:r>
        <w:rPr>
          <w:rFonts w:hint="eastAsia" w:ascii="宋体" w:hAnsi="宋体" w:cs="宋体"/>
          <w:bCs/>
          <w:vanish w:val="0"/>
          <w:sz w:val="28"/>
          <w:szCs w:val="28"/>
        </w:rPr>
        <w:t>及本合同明确</w:t>
      </w:r>
      <w:r>
        <w:rPr>
          <w:rFonts w:hint="eastAsia" w:ascii="宋体" w:hAnsi="宋体"/>
          <w:vanish w:val="0"/>
          <w:sz w:val="28"/>
          <w:szCs w:val="28"/>
        </w:rPr>
        <w:t>的技术规格、技术标准等承诺</w:t>
      </w:r>
      <w:r>
        <w:rPr>
          <w:rFonts w:hint="eastAsia" w:ascii="宋体" w:hAnsi="宋体" w:cs="宋体"/>
          <w:bCs/>
          <w:vanish w:val="0"/>
          <w:sz w:val="28"/>
          <w:szCs w:val="28"/>
        </w:rPr>
        <w:t>；</w:t>
      </w:r>
      <w:r>
        <w:rPr>
          <w:rFonts w:hint="eastAsia" w:ascii="宋体" w:hAnsi="宋体"/>
          <w:vanish w:val="0"/>
          <w:sz w:val="28"/>
          <w:szCs w:val="28"/>
        </w:rPr>
        <w:t>应达到产品说明书的质量状况和使用性能；应达到货物生产商的产品质量标准</w:t>
      </w:r>
      <w:r>
        <w:rPr>
          <w:rFonts w:hint="eastAsia" w:ascii="宋体" w:hAnsi="宋体" w:cs="宋体"/>
          <w:bCs/>
          <w:vanish w:val="0"/>
          <w:sz w:val="28"/>
          <w:szCs w:val="28"/>
        </w:rPr>
        <w:t>；应</w:t>
      </w:r>
      <w:r>
        <w:rPr>
          <w:rFonts w:hint="eastAsia" w:ascii="宋体" w:hAnsi="宋体"/>
          <w:vanish w:val="0"/>
          <w:sz w:val="28"/>
          <w:szCs w:val="28"/>
        </w:rPr>
        <w:t>符合甲方验收标准。</w:t>
      </w:r>
      <w:r>
        <w:rPr>
          <w:rFonts w:hint="eastAsia" w:ascii="宋体" w:hAnsi="宋体" w:cs="宋体"/>
          <w:bCs/>
          <w:vanish w:val="0"/>
          <w:sz w:val="28"/>
          <w:szCs w:val="28"/>
        </w:rPr>
        <w:t>上述</w:t>
      </w:r>
      <w:r>
        <w:rPr>
          <w:rFonts w:hint="eastAsia" w:ascii="宋体" w:hAnsi="宋体"/>
          <w:vanish w:val="0"/>
          <w:sz w:val="28"/>
          <w:szCs w:val="28"/>
        </w:rPr>
        <w:t>标准不一致</w:t>
      </w:r>
      <w:r>
        <w:rPr>
          <w:rFonts w:hint="eastAsia" w:ascii="宋体" w:hAnsi="宋体" w:cs="宋体"/>
          <w:bCs/>
          <w:vanish w:val="0"/>
          <w:sz w:val="28"/>
          <w:szCs w:val="28"/>
        </w:rPr>
        <w:t>时</w:t>
      </w:r>
      <w:r>
        <w:rPr>
          <w:rFonts w:hint="eastAsia" w:ascii="宋体" w:hAnsi="宋体"/>
          <w:vanish w:val="0"/>
          <w:sz w:val="28"/>
          <w:szCs w:val="28"/>
        </w:rPr>
        <w:t>，以最高标准为准。</w:t>
      </w:r>
      <w:bookmarkStart w:id="47" w:name="_Hlk91236810"/>
    </w:p>
    <w:p w14:paraId="45661FC5">
      <w:pPr>
        <w:ind w:firstLine="560" w:firstLineChars="200"/>
        <w:rPr>
          <w:rFonts w:ascii="宋体" w:hAnsi="宋体"/>
          <w:vanish w:val="0"/>
          <w:sz w:val="28"/>
          <w:szCs w:val="28"/>
        </w:rPr>
      </w:pPr>
      <w:bookmarkStart w:id="48" w:name="OLE_LINK435"/>
      <w:r>
        <w:rPr>
          <w:rFonts w:hint="eastAsia" w:ascii="宋体" w:hAnsi="宋体"/>
          <w:vanish w:val="0"/>
          <w:sz w:val="28"/>
          <w:szCs w:val="28"/>
        </w:rPr>
        <w:t>属于采购进口货物的，还须符合中华人民共和国进口货物管理有关法律法规，必须提供货物合格资料或国家市场监督管理总局签发的安全质量许可证书及安全标志，及货物厂家出具的原产地证明、3C认证（如有）、型式检验报告（如有）、质量保证书、商品检验书等附随</w:t>
      </w:r>
      <w:bookmarkEnd w:id="48"/>
      <w:r>
        <w:rPr>
          <w:rFonts w:hint="eastAsia" w:ascii="宋体" w:hAnsi="宋体"/>
          <w:vanish w:val="0"/>
          <w:sz w:val="28"/>
          <w:szCs w:val="28"/>
        </w:rPr>
        <w:t>资料。</w:t>
      </w:r>
    </w:p>
    <w:bookmarkEnd w:id="47"/>
    <w:p w14:paraId="79DDAF71">
      <w:pPr>
        <w:ind w:firstLine="560" w:firstLineChars="200"/>
        <w:rPr>
          <w:rFonts w:ascii="宋体" w:hAnsi="宋体" w:cs="宋体"/>
          <w:bCs/>
          <w:vanish w:val="0"/>
          <w:sz w:val="28"/>
          <w:szCs w:val="28"/>
        </w:rPr>
      </w:pPr>
      <w:r>
        <w:rPr>
          <w:rFonts w:ascii="宋体" w:hAnsi="宋体"/>
          <w:vanish w:val="0"/>
          <w:sz w:val="28"/>
          <w:szCs w:val="28"/>
        </w:rPr>
        <w:t xml:space="preserve">2.2 </w:t>
      </w:r>
      <w:bookmarkStart w:id="49" w:name="OLE_LINK28"/>
      <w:r>
        <w:rPr>
          <w:rFonts w:hint="eastAsia" w:ascii="宋体" w:hAnsi="宋体"/>
          <w:vanish w:val="0"/>
          <w:sz w:val="28"/>
          <w:szCs w:val="28"/>
        </w:rPr>
        <w:t>乙方</w:t>
      </w:r>
      <w:bookmarkStart w:id="50" w:name="OLE_LINK535"/>
      <w:r>
        <w:rPr>
          <w:rFonts w:hint="eastAsia" w:ascii="宋体" w:hAnsi="宋体"/>
          <w:vanish w:val="0"/>
          <w:sz w:val="28"/>
          <w:szCs w:val="28"/>
        </w:rPr>
        <w:t>提供的货物</w:t>
      </w:r>
      <w:r>
        <w:rPr>
          <w:rFonts w:hint="eastAsia" w:ascii="宋体" w:hAnsi="宋体" w:cs="宋体"/>
          <w:bCs/>
          <w:vanish w:val="0"/>
          <w:sz w:val="28"/>
          <w:szCs w:val="28"/>
        </w:rPr>
        <w:t>须为</w:t>
      </w:r>
      <w:r>
        <w:rPr>
          <w:rFonts w:hint="eastAsia" w:ascii="宋体" w:hAnsi="宋体"/>
          <w:vanish w:val="0"/>
          <w:sz w:val="28"/>
          <w:szCs w:val="28"/>
        </w:rPr>
        <w:t>全新产品（包括但不限于货物的硬件、软件均未被除甲方以外的主体使用过）</w:t>
      </w:r>
      <w:bookmarkStart w:id="51" w:name="_Hlk91237051"/>
      <w:r>
        <w:rPr>
          <w:rFonts w:hint="eastAsia" w:ascii="宋体" w:hAnsi="宋体"/>
          <w:vanish w:val="0"/>
          <w:sz w:val="28"/>
          <w:szCs w:val="28"/>
        </w:rPr>
        <w:t>，货物表面无划损、破损、</w:t>
      </w:r>
      <w:bookmarkEnd w:id="49"/>
      <w:r>
        <w:rPr>
          <w:rFonts w:hint="eastAsia" w:ascii="宋体" w:hAnsi="宋体"/>
          <w:vanish w:val="0"/>
          <w:sz w:val="28"/>
          <w:szCs w:val="28"/>
        </w:rPr>
        <w:t>无任何缺陷及隐患，不存在设计、材料或工艺上的缺陷或隐患，不存在侵犯第三人权利</w:t>
      </w:r>
      <w:r>
        <w:rPr>
          <w:rFonts w:hint="eastAsia" w:ascii="宋体" w:hAnsi="宋体" w:cs="宋体"/>
          <w:bCs/>
          <w:vanish w:val="0"/>
          <w:sz w:val="28"/>
          <w:szCs w:val="28"/>
        </w:rPr>
        <w:t>等对甲方使用产生任何不利影响或可能导致甲方承担法律责任的</w:t>
      </w:r>
      <w:r>
        <w:rPr>
          <w:rFonts w:hint="eastAsia" w:ascii="宋体" w:hAnsi="宋体"/>
          <w:vanish w:val="0"/>
          <w:sz w:val="28"/>
          <w:szCs w:val="28"/>
        </w:rPr>
        <w:t>情形。货物</w:t>
      </w:r>
      <w:bookmarkStart w:id="52" w:name="OLE_LINK35"/>
      <w:r>
        <w:rPr>
          <w:rFonts w:hint="eastAsia" w:ascii="宋体" w:hAnsi="宋体" w:cs="宋体"/>
          <w:bCs/>
          <w:vanish w:val="0"/>
          <w:sz w:val="28"/>
          <w:szCs w:val="28"/>
        </w:rPr>
        <w:t>来源合法</w:t>
      </w:r>
      <w:bookmarkStart w:id="53" w:name="OLE_LINK71"/>
      <w:r>
        <w:rPr>
          <w:rFonts w:hint="eastAsia" w:ascii="宋体" w:hAnsi="宋体" w:cs="宋体"/>
          <w:bCs/>
          <w:vanish w:val="0"/>
          <w:sz w:val="28"/>
          <w:szCs w:val="28"/>
        </w:rPr>
        <w:t>，</w:t>
      </w:r>
      <w:r>
        <w:rPr>
          <w:rFonts w:hint="eastAsia" w:ascii="宋体" w:hAnsi="宋体"/>
          <w:vanish w:val="0"/>
          <w:sz w:val="28"/>
          <w:szCs w:val="28"/>
        </w:rPr>
        <w:t>必须具备出厂合格证或</w:t>
      </w:r>
      <w:bookmarkEnd w:id="53"/>
      <w:r>
        <w:rPr>
          <w:rFonts w:hint="eastAsia" w:ascii="宋体" w:hAnsi="宋体"/>
          <w:vanish w:val="0"/>
          <w:sz w:val="28"/>
          <w:szCs w:val="28"/>
        </w:rPr>
        <w:t>其他行业内认可的合格证明，在中国境内可安全合法使用</w:t>
      </w:r>
      <w:r>
        <w:rPr>
          <w:rFonts w:hint="eastAsia" w:ascii="宋体" w:hAnsi="宋体" w:cs="宋体"/>
          <w:bCs/>
          <w:vanish w:val="0"/>
          <w:sz w:val="28"/>
          <w:szCs w:val="28"/>
        </w:rPr>
        <w:t>。</w:t>
      </w:r>
    </w:p>
    <w:bookmarkEnd w:id="50"/>
    <w:bookmarkEnd w:id="52"/>
    <w:p w14:paraId="48A06AF3">
      <w:pPr>
        <w:ind w:firstLine="560" w:firstLineChars="200"/>
        <w:rPr>
          <w:rFonts w:ascii="宋体" w:hAnsi="宋体"/>
          <w:vanish w:val="0"/>
          <w:sz w:val="28"/>
          <w:szCs w:val="28"/>
        </w:rPr>
      </w:pPr>
      <w:r>
        <w:rPr>
          <w:rFonts w:ascii="宋体" w:hAnsi="宋体" w:cs="宋体"/>
          <w:bCs/>
          <w:vanish w:val="0"/>
          <w:sz w:val="28"/>
          <w:szCs w:val="28"/>
        </w:rPr>
        <w:t xml:space="preserve">2.3 </w:t>
      </w:r>
      <w:r>
        <w:rPr>
          <w:rFonts w:hint="eastAsia" w:ascii="宋体" w:hAnsi="宋体"/>
          <w:vanish w:val="0"/>
          <w:sz w:val="28"/>
          <w:szCs w:val="28"/>
        </w:rPr>
        <w:t>乙方保证从货到</w:t>
      </w:r>
      <w:r>
        <w:rPr>
          <w:rFonts w:hint="eastAsia" w:ascii="宋体" w:hAnsi="宋体" w:cs="宋体"/>
          <w:bCs/>
          <w:vanish w:val="0"/>
          <w:sz w:val="28"/>
          <w:szCs w:val="28"/>
        </w:rPr>
        <w:t>甲方</w:t>
      </w:r>
      <w:r>
        <w:rPr>
          <w:rFonts w:hint="eastAsia" w:ascii="宋体" w:hAnsi="宋体"/>
          <w:vanish w:val="0"/>
          <w:sz w:val="28"/>
          <w:szCs w:val="28"/>
        </w:rPr>
        <w:t>指定安装地点时往前推算，进口货物制造出厂日期不大于</w:t>
      </w:r>
      <w:r>
        <w:rPr>
          <w:rFonts w:ascii="宋体" w:hAnsi="宋体"/>
          <w:vanish w:val="0"/>
          <w:sz w:val="28"/>
          <w:szCs w:val="28"/>
        </w:rPr>
        <w:t>12</w:t>
      </w:r>
      <w:r>
        <w:rPr>
          <w:rFonts w:hint="eastAsia" w:ascii="宋体" w:hAnsi="宋体"/>
          <w:vanish w:val="0"/>
          <w:sz w:val="28"/>
          <w:szCs w:val="28"/>
        </w:rPr>
        <w:t>个</w:t>
      </w:r>
      <w:bookmarkStart w:id="54" w:name="OLE_LINK536"/>
      <w:r>
        <w:rPr>
          <w:rFonts w:hint="eastAsia" w:ascii="宋体" w:hAnsi="宋体"/>
          <w:vanish w:val="0"/>
          <w:sz w:val="28"/>
          <w:szCs w:val="28"/>
        </w:rPr>
        <w:t>月，国</w:t>
      </w:r>
      <w:bookmarkStart w:id="55" w:name="OLE_LINK70"/>
      <w:r>
        <w:rPr>
          <w:rFonts w:hint="eastAsia" w:ascii="宋体" w:hAnsi="宋体"/>
          <w:vanish w:val="0"/>
          <w:sz w:val="28"/>
          <w:szCs w:val="28"/>
        </w:rPr>
        <w:t>内货物制造出厂日期不大于</w:t>
      </w:r>
      <w:r>
        <w:rPr>
          <w:rFonts w:ascii="宋体" w:hAnsi="宋体"/>
          <w:vanish w:val="0"/>
          <w:sz w:val="28"/>
          <w:szCs w:val="28"/>
        </w:rPr>
        <w:t>6</w:t>
      </w:r>
      <w:r>
        <w:rPr>
          <w:rFonts w:hint="eastAsia" w:ascii="宋体" w:hAnsi="宋体"/>
          <w:vanish w:val="0"/>
          <w:sz w:val="28"/>
          <w:szCs w:val="28"/>
        </w:rPr>
        <w:t>个月，但</w:t>
      </w:r>
      <w:bookmarkStart w:id="56" w:name="OLE_LINK72"/>
      <w:r>
        <w:rPr>
          <w:rFonts w:hint="eastAsia" w:ascii="宋体" w:hAnsi="宋体" w:cs="宋体"/>
          <w:bCs/>
          <w:vanish w:val="0"/>
          <w:sz w:val="28"/>
          <w:szCs w:val="28"/>
        </w:rPr>
        <w:t>乙方</w:t>
      </w:r>
      <w:bookmarkEnd w:id="56"/>
      <w:r>
        <w:rPr>
          <w:rFonts w:hint="eastAsia" w:ascii="宋体" w:hAnsi="宋体"/>
          <w:vanish w:val="0"/>
          <w:sz w:val="28"/>
          <w:szCs w:val="28"/>
        </w:rPr>
        <w:t>在《投标明细</w:t>
      </w:r>
      <w:bookmarkEnd w:id="55"/>
      <w:r>
        <w:rPr>
          <w:rFonts w:hint="eastAsia" w:ascii="宋体" w:hAnsi="宋体"/>
          <w:vanish w:val="0"/>
          <w:sz w:val="28"/>
          <w:szCs w:val="28"/>
        </w:rPr>
        <w:t>报价表》中有特别声明或</w:t>
      </w:r>
      <w:r>
        <w:rPr>
          <w:rFonts w:hint="eastAsia" w:ascii="宋体" w:hAnsi="宋体" w:cs="宋体"/>
          <w:bCs/>
          <w:vanish w:val="0"/>
          <w:sz w:val="28"/>
          <w:szCs w:val="28"/>
        </w:rPr>
        <w:t>在</w:t>
      </w:r>
      <w:r>
        <w:rPr>
          <w:rFonts w:hint="eastAsia" w:ascii="宋体" w:hAnsi="宋体"/>
          <w:vanish w:val="0"/>
          <w:sz w:val="28"/>
          <w:szCs w:val="28"/>
        </w:rPr>
        <w:t>本合同中</w:t>
      </w:r>
      <w:r>
        <w:rPr>
          <w:rFonts w:hint="eastAsia" w:ascii="宋体" w:hAnsi="宋体" w:cs="宋体"/>
          <w:bCs/>
          <w:vanish w:val="0"/>
          <w:sz w:val="28"/>
          <w:szCs w:val="28"/>
        </w:rPr>
        <w:t>有</w:t>
      </w:r>
      <w:r>
        <w:rPr>
          <w:rFonts w:hint="eastAsia" w:ascii="宋体" w:hAnsi="宋体"/>
          <w:vanish w:val="0"/>
          <w:sz w:val="28"/>
          <w:szCs w:val="28"/>
        </w:rPr>
        <w:t>特别约定的</w:t>
      </w:r>
      <w:r>
        <w:rPr>
          <w:rFonts w:hint="eastAsia" w:ascii="宋体" w:hAnsi="宋体" w:cs="宋体"/>
          <w:bCs/>
          <w:vanish w:val="0"/>
          <w:sz w:val="28"/>
          <w:szCs w:val="28"/>
        </w:rPr>
        <w:t>，按特别声明或特别约定执行</w:t>
      </w:r>
      <w:r>
        <w:rPr>
          <w:rFonts w:hint="eastAsia" w:ascii="宋体" w:hAnsi="宋体"/>
          <w:vanish w:val="0"/>
          <w:sz w:val="28"/>
          <w:szCs w:val="28"/>
        </w:rPr>
        <w:t>。</w:t>
      </w:r>
    </w:p>
    <w:bookmarkEnd w:id="51"/>
    <w:bookmarkEnd w:id="54"/>
    <w:p w14:paraId="4D33D181">
      <w:pPr>
        <w:ind w:firstLine="560" w:firstLineChars="200"/>
        <w:rPr>
          <w:rFonts w:ascii="宋体" w:hAnsi="宋体"/>
          <w:vanish w:val="0"/>
          <w:sz w:val="28"/>
          <w:szCs w:val="28"/>
        </w:rPr>
      </w:pPr>
      <w:bookmarkStart w:id="57" w:name="OLE_LINK270"/>
      <w:bookmarkStart w:id="58" w:name="OLE_LINK58"/>
      <w:r>
        <w:rPr>
          <w:rFonts w:hint="eastAsia" w:ascii="宋体" w:hAnsi="宋体" w:cs="宋体"/>
          <w:bCs/>
          <w:vanish w:val="0"/>
          <w:sz w:val="28"/>
          <w:szCs w:val="28"/>
        </w:rPr>
        <w:t>2.</w:t>
      </w:r>
      <w:r>
        <w:rPr>
          <w:rFonts w:ascii="宋体" w:hAnsi="宋体" w:cs="宋体"/>
          <w:bCs/>
          <w:vanish w:val="0"/>
          <w:sz w:val="28"/>
          <w:szCs w:val="28"/>
        </w:rPr>
        <w:t>4</w:t>
      </w:r>
      <w:r>
        <w:rPr>
          <w:rFonts w:hint="eastAsia" w:ascii="宋体" w:hAnsi="宋体" w:cs="宋体"/>
          <w:bCs/>
          <w:vanish w:val="0"/>
          <w:sz w:val="28"/>
          <w:szCs w:val="28"/>
        </w:rPr>
        <w:t xml:space="preserve"> </w:t>
      </w:r>
      <w:bookmarkStart w:id="59" w:name="OLE_LINK37"/>
      <w:r>
        <w:rPr>
          <w:rFonts w:hint="eastAsia" w:ascii="宋体" w:hAnsi="宋体" w:cs="宋体"/>
          <w:bCs/>
          <w:vanish w:val="0"/>
          <w:sz w:val="28"/>
          <w:szCs w:val="28"/>
        </w:rPr>
        <w:t>乙方交付的</w:t>
      </w:r>
      <w:bookmarkEnd w:id="59"/>
      <w:r>
        <w:rPr>
          <w:rFonts w:hint="eastAsia" w:ascii="宋体" w:hAnsi="宋体"/>
          <w:vanish w:val="0"/>
          <w:sz w:val="28"/>
          <w:szCs w:val="28"/>
        </w:rPr>
        <w:t>货物的品牌、型号、产地</w:t>
      </w:r>
      <w:r>
        <w:rPr>
          <w:rFonts w:hint="eastAsia" w:ascii="宋体" w:hAnsi="宋体" w:cs="宋体"/>
          <w:bCs/>
          <w:vanish w:val="0"/>
          <w:sz w:val="28"/>
          <w:szCs w:val="28"/>
        </w:rPr>
        <w:t>等须与第1</w:t>
      </w:r>
      <w:r>
        <w:rPr>
          <w:rFonts w:ascii="宋体" w:hAnsi="宋体" w:cs="宋体"/>
          <w:bCs/>
          <w:vanish w:val="0"/>
          <w:sz w:val="28"/>
          <w:szCs w:val="28"/>
        </w:rPr>
        <w:t>.1</w:t>
      </w:r>
      <w:r>
        <w:rPr>
          <w:rFonts w:hint="eastAsia" w:ascii="宋体" w:hAnsi="宋体" w:cs="宋体"/>
          <w:bCs/>
          <w:vanish w:val="0"/>
          <w:sz w:val="28"/>
          <w:szCs w:val="28"/>
        </w:rPr>
        <w:t>条所列信息一致，且</w:t>
      </w:r>
      <w:r>
        <w:rPr>
          <w:rFonts w:hint="eastAsia" w:ascii="宋体" w:hAnsi="宋体"/>
          <w:vanish w:val="0"/>
          <w:sz w:val="28"/>
          <w:szCs w:val="28"/>
        </w:rPr>
        <w:t>与商品机身铭牌一致。甲方不接受无铭牌或铭牌信息的品牌、型号、产</w:t>
      </w:r>
      <w:bookmarkStart w:id="60" w:name="OLE_LINK6"/>
      <w:r>
        <w:rPr>
          <w:rFonts w:hint="eastAsia" w:ascii="宋体" w:hAnsi="宋体"/>
          <w:vanish w:val="0"/>
          <w:sz w:val="28"/>
          <w:szCs w:val="28"/>
        </w:rPr>
        <w:t>地与本合</w:t>
      </w:r>
      <w:bookmarkEnd w:id="60"/>
      <w:r>
        <w:rPr>
          <w:rFonts w:hint="eastAsia" w:ascii="宋体" w:hAnsi="宋体"/>
          <w:vanish w:val="0"/>
          <w:sz w:val="28"/>
          <w:szCs w:val="28"/>
        </w:rPr>
        <w:t>同不符的货物。</w:t>
      </w:r>
    </w:p>
    <w:bookmarkEnd w:id="57"/>
    <w:p w14:paraId="57F92AE9">
      <w:pPr>
        <w:ind w:firstLine="560" w:firstLineChars="200"/>
        <w:rPr>
          <w:rFonts w:ascii="宋体" w:hAnsi="宋体"/>
          <w:vanish w:val="0"/>
          <w:color w:val="000000"/>
          <w:sz w:val="28"/>
          <w:szCs w:val="28"/>
          <w:u w:val="single" w:color="000000"/>
        </w:rPr>
      </w:pPr>
      <w:r>
        <w:rPr>
          <w:rFonts w:ascii="宋体" w:hAnsi="宋体"/>
          <w:vanish w:val="0"/>
          <w:sz w:val="28"/>
          <w:szCs w:val="28"/>
        </w:rPr>
        <w:t>2.</w:t>
      </w:r>
      <w:r>
        <w:rPr>
          <w:rFonts w:ascii="宋体" w:hAnsi="宋体" w:cs="宋体"/>
          <w:bCs/>
          <w:vanish w:val="0"/>
          <w:sz w:val="28"/>
          <w:szCs w:val="28"/>
        </w:rPr>
        <w:t>5</w:t>
      </w:r>
      <w:r>
        <w:rPr>
          <w:rFonts w:ascii="宋体" w:hAnsi="宋体"/>
          <w:vanish w:val="0"/>
          <w:sz w:val="28"/>
          <w:szCs w:val="28"/>
        </w:rPr>
        <w:t xml:space="preserve"> </w:t>
      </w:r>
      <w:r>
        <w:rPr>
          <w:rFonts w:hint="eastAsia" w:ascii="宋体" w:hAnsi="宋体"/>
          <w:vanish w:val="0"/>
          <w:sz w:val="28"/>
          <w:szCs w:val="28"/>
        </w:rPr>
        <w:t>其他：</w:t>
      </w:r>
      <w:permStart w:id="75" w:edGrp="everyone"/>
      <w:r>
        <w:rPr>
          <w:rFonts w:hint="eastAsia" w:ascii="宋体" w:hAnsi="宋体"/>
          <w:vanish w:val="0"/>
          <w:color w:val="000000"/>
          <w:sz w:val="28"/>
          <w:szCs w:val="28"/>
          <w:u w:val="single" w:color="000000"/>
        </w:rPr>
        <w:t>    </w:t>
      </w:r>
      <w:permEnd w:id="75"/>
    </w:p>
    <w:bookmarkEnd w:id="58"/>
    <w:p w14:paraId="0CF01FD0">
      <w:pPr>
        <w:rPr>
          <w:rFonts w:ascii="宋体" w:hAnsi="宋体" w:cs="宋体"/>
          <w:vanish w:val="0"/>
          <w:sz w:val="28"/>
          <w:szCs w:val="28"/>
        </w:rPr>
      </w:pPr>
      <w:bookmarkStart w:id="61" w:name="OLE_LINK158"/>
    </w:p>
    <w:p w14:paraId="73012901">
      <w:pPr>
        <w:outlineLvl w:val="0"/>
        <w:rPr>
          <w:rFonts w:ascii="宋体" w:hAnsi="宋体"/>
          <w:b/>
          <w:vanish w:val="0"/>
          <w:sz w:val="28"/>
          <w:szCs w:val="28"/>
        </w:rPr>
      </w:pPr>
      <w:bookmarkStart w:id="62" w:name="OLE_LINK166"/>
      <w:r>
        <w:rPr>
          <w:rFonts w:ascii="宋体" w:hAnsi="宋体"/>
          <w:b/>
          <w:vanish w:val="0"/>
          <w:sz w:val="28"/>
          <w:szCs w:val="28"/>
        </w:rPr>
        <w:t xml:space="preserve">3. </w:t>
      </w:r>
      <w:r>
        <w:rPr>
          <w:rFonts w:hint="eastAsia" w:ascii="宋体" w:hAnsi="宋体"/>
          <w:b/>
          <w:vanish w:val="0"/>
          <w:sz w:val="28"/>
          <w:szCs w:val="28"/>
        </w:rPr>
        <w:t>货物交付</w:t>
      </w:r>
    </w:p>
    <w:bookmarkEnd w:id="61"/>
    <w:bookmarkEnd w:id="62"/>
    <w:p w14:paraId="0E8EFF48">
      <w:pPr>
        <w:ind w:firstLine="560" w:firstLineChars="200"/>
        <w:rPr>
          <w:rFonts w:ascii="宋体" w:hAnsi="宋体"/>
          <w:vanish w:val="0"/>
          <w:sz w:val="28"/>
          <w:szCs w:val="28"/>
        </w:rPr>
      </w:pPr>
      <w:r>
        <w:rPr>
          <w:rFonts w:ascii="宋体" w:hAnsi="宋体"/>
          <w:vanish w:val="0"/>
          <w:sz w:val="28"/>
          <w:szCs w:val="28"/>
        </w:rPr>
        <w:t xml:space="preserve">3.1 </w:t>
      </w:r>
      <w:r>
        <w:rPr>
          <w:rFonts w:hint="eastAsia" w:ascii="宋体" w:hAnsi="宋体"/>
          <w:vanish w:val="0"/>
          <w:sz w:val="28"/>
          <w:szCs w:val="28"/>
        </w:rPr>
        <w:t>中山大</w:t>
      </w:r>
      <w:bookmarkStart w:id="63" w:name="OLE_LINK537"/>
      <w:r>
        <w:rPr>
          <w:rFonts w:hint="eastAsia" w:ascii="宋体" w:hAnsi="宋体"/>
          <w:vanish w:val="0"/>
          <w:sz w:val="28"/>
          <w:szCs w:val="28"/>
        </w:rPr>
        <w:t>学指定交货地点：</w:t>
      </w:r>
      <w:permStart w:id="76" w:edGrp="everyone"/>
      <w:bookmarkStart w:id="64" w:name="OLE_LINK505"/>
      <w:r>
        <w:rPr>
          <w:rFonts w:ascii="宋体" w:hAnsi="宋体"/>
          <w:vanish w:val="0"/>
          <w:color w:val="000000"/>
          <w:sz w:val="28"/>
          <w:szCs w:val="28"/>
          <w:u w:val="single" w:color="000000"/>
        </w:rPr>
        <w:t xml:space="preserve">        </w:t>
      </w:r>
      <w:bookmarkEnd w:id="64"/>
      <w:r>
        <w:rPr>
          <w:rFonts w:ascii="宋体" w:hAnsi="宋体"/>
          <w:vanish w:val="0"/>
          <w:color w:val="000000"/>
          <w:sz w:val="28"/>
          <w:szCs w:val="28"/>
          <w:u w:val="single" w:color="000000"/>
        </w:rPr>
        <w:t xml:space="preserve"> </w:t>
      </w:r>
      <w:permEnd w:id="76"/>
      <w:r>
        <w:rPr>
          <w:rFonts w:hint="eastAsia" w:ascii="宋体" w:hAnsi="宋体"/>
          <w:vanish w:val="0"/>
          <w:sz w:val="28"/>
          <w:szCs w:val="28"/>
        </w:rPr>
        <w:t>（</w:t>
      </w:r>
      <w:bookmarkStart w:id="65" w:name="OLE_LINK7"/>
      <w:r>
        <w:rPr>
          <w:rFonts w:hint="eastAsia" w:ascii="宋体" w:hAnsi="宋体"/>
          <w:vanish w:val="0"/>
          <w:sz w:val="28"/>
          <w:szCs w:val="28"/>
        </w:rPr>
        <w:t>具体到房间）</w:t>
      </w:r>
      <w:bookmarkEnd w:id="65"/>
    </w:p>
    <w:bookmarkEnd w:id="63"/>
    <w:p w14:paraId="1EE420A2">
      <w:pPr>
        <w:ind w:firstLine="560" w:firstLineChars="200"/>
        <w:jc w:val="left"/>
        <w:rPr>
          <w:rFonts w:ascii="宋体" w:hAnsi="宋体"/>
          <w:vanish w:val="0"/>
          <w:sz w:val="28"/>
          <w:szCs w:val="28"/>
        </w:rPr>
      </w:pPr>
      <w:r>
        <w:rPr>
          <w:rFonts w:ascii="宋体" w:hAnsi="宋体"/>
          <w:vanish w:val="0"/>
          <w:sz w:val="28"/>
          <w:szCs w:val="28"/>
        </w:rPr>
        <w:t xml:space="preserve">3.2 </w:t>
      </w:r>
      <w:r>
        <w:rPr>
          <w:rFonts w:hint="eastAsia" w:ascii="宋体" w:hAnsi="宋体"/>
          <w:vanish w:val="0"/>
          <w:sz w:val="28"/>
          <w:szCs w:val="28"/>
        </w:rPr>
        <w:t>交货日期：</w:t>
      </w:r>
      <w:r>
        <w:rPr>
          <w:rFonts w:ascii="宋体" w:hAnsi="宋体"/>
          <w:vanish w:val="0"/>
          <w:sz w:val="28"/>
          <w:szCs w:val="28"/>
        </w:rPr>
        <w:t>20</w:t>
      </w:r>
      <w:permStart w:id="77" w:edGrp="everyone"/>
      <w:bookmarkStart w:id="66" w:name="OLE_LINK73"/>
      <w:r>
        <w:rPr>
          <w:rFonts w:ascii="宋体" w:hAnsi="宋体"/>
          <w:vanish w:val="0"/>
          <w:sz w:val="28"/>
          <w:szCs w:val="28"/>
          <w:u w:val="single"/>
        </w:rPr>
        <w:t xml:space="preserve">   </w:t>
      </w:r>
      <w:bookmarkEnd w:id="66"/>
      <w:permEnd w:id="77"/>
      <w:r>
        <w:rPr>
          <w:rFonts w:hint="eastAsia" w:ascii="宋体" w:hAnsi="宋体"/>
          <w:vanish w:val="0"/>
          <w:sz w:val="28"/>
          <w:szCs w:val="28"/>
        </w:rPr>
        <w:t>年</w:t>
      </w:r>
      <w:bookmarkStart w:id="67" w:name="OLE_LINK75"/>
      <w:bookmarkStart w:id="68" w:name="OLE_LINK74"/>
      <w:permStart w:id="78" w:edGrp="everyone"/>
      <w:r>
        <w:rPr>
          <w:rFonts w:ascii="宋体" w:hAnsi="宋体"/>
          <w:vanish w:val="0"/>
          <w:sz w:val="28"/>
          <w:szCs w:val="28"/>
          <w:u w:val="single"/>
        </w:rPr>
        <w:t xml:space="preserve">   </w:t>
      </w:r>
      <w:permEnd w:id="78"/>
      <w:bookmarkEnd w:id="67"/>
      <w:r>
        <w:rPr>
          <w:rFonts w:hint="eastAsia" w:ascii="宋体" w:hAnsi="宋体"/>
          <w:vanish w:val="0"/>
          <w:sz w:val="28"/>
          <w:szCs w:val="28"/>
        </w:rPr>
        <w:t>月</w:t>
      </w:r>
      <w:bookmarkEnd w:id="68"/>
      <w:permStart w:id="79" w:edGrp="everyone"/>
      <w:bookmarkStart w:id="69" w:name="OLE_LINK76"/>
      <w:r>
        <w:rPr>
          <w:rFonts w:ascii="宋体" w:hAnsi="宋体"/>
          <w:vanish w:val="0"/>
          <w:sz w:val="28"/>
          <w:szCs w:val="28"/>
          <w:u w:val="single"/>
        </w:rPr>
        <w:t xml:space="preserve">  </w:t>
      </w:r>
      <w:r>
        <w:rPr>
          <w:rFonts w:ascii="宋体" w:hAnsi="宋体" w:cs="宋体"/>
          <w:bCs/>
          <w:vanish w:val="0"/>
          <w:sz w:val="28"/>
          <w:szCs w:val="28"/>
          <w:u w:val="single"/>
        </w:rPr>
        <w:t xml:space="preserve"> </w:t>
      </w:r>
      <w:permEnd w:id="79"/>
      <w:bookmarkEnd w:id="69"/>
      <w:r>
        <w:rPr>
          <w:rFonts w:hint="eastAsia" w:ascii="宋体" w:hAnsi="宋体"/>
          <w:vanish w:val="0"/>
          <w:sz w:val="28"/>
          <w:szCs w:val="28"/>
        </w:rPr>
        <w:t>日前。</w:t>
      </w:r>
    </w:p>
    <w:p w14:paraId="30C4B886">
      <w:pPr>
        <w:ind w:firstLine="560" w:firstLineChars="200"/>
        <w:rPr>
          <w:rFonts w:ascii="宋体" w:hAnsi="宋体" w:cs="宋体"/>
          <w:bCs/>
          <w:vanish w:val="0"/>
          <w:sz w:val="28"/>
          <w:szCs w:val="28"/>
        </w:rPr>
      </w:pPr>
      <w:r>
        <w:rPr>
          <w:rFonts w:hint="eastAsia" w:ascii="宋体" w:hAnsi="宋体" w:cs="宋体"/>
          <w:bCs/>
          <w:vanish w:val="0"/>
          <w:sz w:val="28"/>
          <w:szCs w:val="28"/>
        </w:rPr>
        <w:t>3</w:t>
      </w:r>
      <w:r>
        <w:rPr>
          <w:rFonts w:ascii="宋体" w:hAnsi="宋体" w:cs="宋体"/>
          <w:bCs/>
          <w:vanish w:val="0"/>
          <w:sz w:val="28"/>
          <w:szCs w:val="28"/>
        </w:rPr>
        <w:t xml:space="preserve">.3 </w:t>
      </w:r>
      <w:r>
        <w:rPr>
          <w:rFonts w:hint="eastAsia" w:ascii="宋体" w:hAnsi="宋体" w:cs="宋体"/>
          <w:bCs/>
          <w:vanish w:val="0"/>
          <w:sz w:val="28"/>
          <w:szCs w:val="28"/>
        </w:rPr>
        <w:t>交货形式：</w:t>
      </w:r>
    </w:p>
    <w:p w14:paraId="05E7C613">
      <w:pPr>
        <w:ind w:firstLine="560" w:firstLineChars="200"/>
        <w:rPr>
          <w:rFonts w:ascii="宋体" w:hAnsi="宋体" w:cs="宋体"/>
          <w:bCs/>
          <w:vanish w:val="0"/>
          <w:color w:val="000000"/>
          <w:sz w:val="28"/>
          <w:szCs w:val="28"/>
        </w:rPr>
      </w:pPr>
      <w:permStart w:id="80" w:edGrp="everyone"/>
      <w:r>
        <w:rPr>
          <w:rFonts w:hint="eastAsia" w:ascii="宋体" w:hAnsi="宋体" w:cs="宋体"/>
          <w:bCs/>
          <w:vanish w:val="0"/>
          <w:color w:val="000000"/>
          <w:sz w:val="28"/>
          <w:szCs w:val="28"/>
        </w:rPr>
        <w:t>□</w:t>
      </w:r>
      <w:permEnd w:id="80"/>
      <w:r>
        <w:rPr>
          <w:rFonts w:hint="eastAsia" w:ascii="宋体" w:hAnsi="宋体" w:cs="宋体"/>
          <w:bCs/>
          <w:vanish w:val="0"/>
          <w:color w:val="000000"/>
          <w:sz w:val="28"/>
          <w:szCs w:val="28"/>
        </w:rPr>
        <w:t xml:space="preserve"> 一次性到货。</w:t>
      </w:r>
    </w:p>
    <w:p w14:paraId="27A66EC4">
      <w:pPr>
        <w:ind w:firstLine="560" w:firstLineChars="200"/>
        <w:rPr>
          <w:rFonts w:ascii="宋体" w:hAnsi="宋体" w:cs="宋体"/>
          <w:bCs/>
          <w:vanish w:val="0"/>
          <w:color w:val="000000"/>
          <w:sz w:val="28"/>
          <w:szCs w:val="28"/>
        </w:rPr>
      </w:pPr>
      <w:bookmarkStart w:id="70" w:name="OLE_LINK334"/>
      <w:permStart w:id="81" w:edGrp="everyone"/>
      <w:r>
        <w:rPr>
          <w:rFonts w:hint="eastAsia" w:ascii="宋体" w:hAnsi="宋体" w:cs="宋体"/>
          <w:bCs/>
          <w:vanish w:val="0"/>
          <w:color w:val="000000"/>
          <w:sz w:val="28"/>
          <w:szCs w:val="28"/>
        </w:rPr>
        <w:t>□</w:t>
      </w:r>
      <w:permEnd w:id="81"/>
      <w:bookmarkEnd w:id="70"/>
      <w:r>
        <w:rPr>
          <w:rFonts w:hint="eastAsia" w:ascii="宋体" w:hAnsi="宋体" w:cs="宋体"/>
          <w:bCs/>
          <w:vanish w:val="0"/>
          <w:color w:val="000000"/>
          <w:sz w:val="28"/>
          <w:szCs w:val="28"/>
        </w:rPr>
        <w:t xml:space="preserve"> 分批次到货，具体如下：</w:t>
      </w:r>
      <w:permStart w:id="82" w:edGrp="everyone"/>
      <w:r>
        <w:rPr>
          <w:rFonts w:hint="eastAsia" w:ascii="宋体" w:hAnsi="宋体" w:cs="宋体"/>
          <w:vanish w:val="0"/>
          <w:color w:val="000000"/>
          <w:sz w:val="28"/>
          <w:szCs w:val="28"/>
          <w:u w:val="single" w:color="000000"/>
        </w:rPr>
        <w:t xml:space="preserve">   </w:t>
      </w:r>
      <w:r>
        <w:rPr>
          <w:rFonts w:ascii="宋体" w:hAnsi="宋体" w:cs="宋体"/>
          <w:vanish w:val="0"/>
          <w:color w:val="000000"/>
          <w:sz w:val="28"/>
          <w:szCs w:val="28"/>
          <w:u w:val="single" w:color="000000"/>
        </w:rPr>
        <w:t xml:space="preserve">     </w:t>
      </w:r>
      <w:r>
        <w:rPr>
          <w:rFonts w:hint="eastAsia" w:ascii="宋体" w:hAnsi="宋体" w:cs="宋体"/>
          <w:vanish w:val="0"/>
          <w:color w:val="000000"/>
          <w:sz w:val="28"/>
          <w:szCs w:val="28"/>
          <w:u w:val="single" w:color="000000"/>
        </w:rPr>
        <w:t xml:space="preserve">   </w:t>
      </w:r>
      <w:permEnd w:id="82"/>
      <w:r>
        <w:rPr>
          <w:rFonts w:hint="eastAsia" w:ascii="宋体" w:hAnsi="宋体" w:cs="宋体"/>
          <w:bCs/>
          <w:vanish w:val="0"/>
          <w:color w:val="000000"/>
          <w:sz w:val="28"/>
          <w:szCs w:val="28"/>
        </w:rPr>
        <w:t>。由于分批发货造成的运输、保险、搬运、人工、装卸货等相关费用均由乙方承担。</w:t>
      </w:r>
    </w:p>
    <w:p w14:paraId="36F420F5">
      <w:pPr>
        <w:ind w:firstLine="560" w:firstLineChars="200"/>
        <w:rPr>
          <w:rFonts w:ascii="宋体" w:hAnsi="宋体"/>
          <w:vanish w:val="0"/>
          <w:sz w:val="28"/>
          <w:szCs w:val="28"/>
        </w:rPr>
      </w:pPr>
      <w:r>
        <w:rPr>
          <w:rFonts w:hint="eastAsia" w:ascii="宋体" w:hAnsi="宋体" w:cs="宋体"/>
          <w:bCs/>
          <w:vanish w:val="0"/>
          <w:sz w:val="28"/>
          <w:szCs w:val="28"/>
        </w:rPr>
        <w:t>3</w:t>
      </w:r>
      <w:r>
        <w:rPr>
          <w:rFonts w:ascii="宋体" w:hAnsi="宋体" w:cs="宋体"/>
          <w:bCs/>
          <w:vanish w:val="0"/>
          <w:sz w:val="28"/>
          <w:szCs w:val="28"/>
        </w:rPr>
        <w:t xml:space="preserve">.4 </w:t>
      </w:r>
      <w:bookmarkStart w:id="71" w:name="OLE_LINK26"/>
      <w:r>
        <w:rPr>
          <w:rFonts w:hint="eastAsia" w:ascii="宋体" w:hAnsi="宋体"/>
          <w:vanish w:val="0"/>
          <w:sz w:val="28"/>
          <w:szCs w:val="28"/>
        </w:rPr>
        <w:t>乙方应在货物交付运输前</w:t>
      </w:r>
      <w:r>
        <w:rPr>
          <w:rFonts w:ascii="宋体" w:hAnsi="宋体"/>
          <w:vanish w:val="0"/>
          <w:sz w:val="28"/>
          <w:szCs w:val="28"/>
        </w:rPr>
        <w:t>2</w:t>
      </w:r>
      <w:r>
        <w:rPr>
          <w:rFonts w:hint="eastAsia" w:ascii="宋体" w:hAnsi="宋体"/>
          <w:vanish w:val="0"/>
          <w:sz w:val="28"/>
          <w:szCs w:val="28"/>
        </w:rPr>
        <w:t>日内书面通知甲方到货日期，进口货物在发货前</w:t>
      </w:r>
      <w:r>
        <w:rPr>
          <w:rFonts w:hint="eastAsia" w:ascii="宋体" w:hAnsi="宋体" w:cs="宋体"/>
          <w:bCs/>
          <w:vanish w:val="0"/>
          <w:sz w:val="28"/>
          <w:szCs w:val="28"/>
        </w:rPr>
        <w:t>应当先</w:t>
      </w:r>
      <w:r>
        <w:rPr>
          <w:rFonts w:hint="eastAsia" w:ascii="宋体" w:hAnsi="宋体"/>
          <w:vanish w:val="0"/>
          <w:sz w:val="28"/>
          <w:szCs w:val="28"/>
        </w:rPr>
        <w:t>确认已收到免税批准的通知。</w:t>
      </w:r>
      <w:bookmarkStart w:id="72" w:name="OLE_LINK83"/>
      <w:r>
        <w:rPr>
          <w:rFonts w:hint="eastAsia" w:ascii="宋体" w:hAnsi="宋体"/>
          <w:vanish w:val="0"/>
          <w:sz w:val="28"/>
          <w:szCs w:val="28"/>
        </w:rPr>
        <w:t>分批</w:t>
      </w:r>
      <w:r>
        <w:rPr>
          <w:rFonts w:hint="eastAsia" w:ascii="宋体" w:hAnsi="宋体" w:cs="宋体"/>
          <w:bCs/>
          <w:vanish w:val="0"/>
          <w:sz w:val="28"/>
          <w:szCs w:val="28"/>
        </w:rPr>
        <w:t>发货</w:t>
      </w:r>
      <w:r>
        <w:rPr>
          <w:rFonts w:hint="eastAsia" w:ascii="宋体" w:hAnsi="宋体"/>
          <w:vanish w:val="0"/>
          <w:sz w:val="28"/>
          <w:szCs w:val="28"/>
        </w:rPr>
        <w:t>的，乙</w:t>
      </w:r>
      <w:bookmarkStart w:id="73" w:name="OLE_LINK82"/>
      <w:r>
        <w:rPr>
          <w:rFonts w:hint="eastAsia" w:ascii="宋体" w:hAnsi="宋体"/>
          <w:vanish w:val="0"/>
          <w:sz w:val="28"/>
          <w:szCs w:val="28"/>
        </w:rPr>
        <w:t>方应填写分批</w:t>
      </w:r>
      <w:bookmarkEnd w:id="73"/>
      <w:r>
        <w:rPr>
          <w:rFonts w:hint="eastAsia" w:ascii="宋体" w:hAnsi="宋体"/>
          <w:vanish w:val="0"/>
          <w:sz w:val="28"/>
          <w:szCs w:val="28"/>
        </w:rPr>
        <w:t>发货情况</w:t>
      </w:r>
      <w:r>
        <w:rPr>
          <w:rFonts w:hint="eastAsia" w:ascii="宋体" w:hAnsi="宋体" w:cs="宋体"/>
          <w:bCs/>
          <w:vanish w:val="0"/>
          <w:sz w:val="28"/>
          <w:szCs w:val="28"/>
        </w:rPr>
        <w:t>表，且双方确认</w:t>
      </w:r>
      <w:r>
        <w:rPr>
          <w:rFonts w:hint="eastAsia" w:ascii="宋体" w:hAnsi="宋体"/>
          <w:vanish w:val="0"/>
          <w:sz w:val="28"/>
          <w:szCs w:val="28"/>
        </w:rPr>
        <w:t>甲方收到所有货物之日为乙方</w:t>
      </w:r>
      <w:r>
        <w:rPr>
          <w:rFonts w:hint="eastAsia" w:ascii="宋体" w:hAnsi="宋体" w:cs="宋体"/>
          <w:bCs/>
          <w:vanish w:val="0"/>
          <w:sz w:val="28"/>
          <w:szCs w:val="28"/>
        </w:rPr>
        <w:t>的</w:t>
      </w:r>
      <w:r>
        <w:rPr>
          <w:rFonts w:hint="eastAsia" w:ascii="宋体" w:hAnsi="宋体"/>
          <w:vanish w:val="0"/>
          <w:sz w:val="28"/>
          <w:szCs w:val="28"/>
        </w:rPr>
        <w:t>交货日期。</w:t>
      </w:r>
    </w:p>
    <w:bookmarkEnd w:id="71"/>
    <w:bookmarkEnd w:id="72"/>
    <w:p w14:paraId="4EA122FB">
      <w:pPr>
        <w:ind w:firstLine="560" w:firstLineChars="200"/>
        <w:rPr>
          <w:rFonts w:ascii="宋体" w:hAnsi="宋体" w:cs="宋体"/>
          <w:bCs/>
          <w:vanish w:val="0"/>
          <w:sz w:val="28"/>
          <w:szCs w:val="28"/>
        </w:rPr>
      </w:pPr>
      <w:bookmarkStart w:id="74" w:name="OLE_LINK84"/>
      <w:r>
        <w:rPr>
          <w:rFonts w:ascii="宋体" w:hAnsi="宋体"/>
          <w:vanish w:val="0"/>
          <w:sz w:val="28"/>
          <w:szCs w:val="28"/>
        </w:rPr>
        <w:t>3.</w:t>
      </w:r>
      <w:r>
        <w:rPr>
          <w:rFonts w:ascii="宋体" w:hAnsi="宋体" w:cs="宋体"/>
          <w:bCs/>
          <w:vanish w:val="0"/>
          <w:sz w:val="28"/>
          <w:szCs w:val="28"/>
        </w:rPr>
        <w:t>5</w:t>
      </w:r>
      <w:bookmarkStart w:id="75" w:name="OLE_LINK101"/>
      <w:bookmarkStart w:id="76" w:name="OLE_LINK85"/>
      <w:bookmarkStart w:id="77" w:name="OLE_LINK81"/>
      <w:r>
        <w:rPr>
          <w:rFonts w:ascii="宋体" w:hAnsi="宋体" w:cs="宋体"/>
          <w:bCs/>
          <w:vanish w:val="0"/>
          <w:sz w:val="28"/>
          <w:szCs w:val="28"/>
        </w:rPr>
        <w:t xml:space="preserve"> </w:t>
      </w:r>
      <w:r>
        <w:rPr>
          <w:rFonts w:hint="eastAsia" w:ascii="宋体" w:hAnsi="宋体" w:cs="宋体"/>
          <w:bCs/>
          <w:vanish w:val="0"/>
          <w:sz w:val="28"/>
          <w:szCs w:val="28"/>
        </w:rPr>
        <w:t>乙方交付货</w:t>
      </w:r>
      <w:bookmarkStart w:id="78" w:name="OLE_LINK39"/>
      <w:r>
        <w:rPr>
          <w:rFonts w:hint="eastAsia" w:ascii="宋体" w:hAnsi="宋体" w:cs="宋体"/>
          <w:bCs/>
          <w:vanish w:val="0"/>
          <w:sz w:val="28"/>
          <w:szCs w:val="28"/>
        </w:rPr>
        <w:t>物时，</w:t>
      </w:r>
      <w:bookmarkEnd w:id="75"/>
      <w:bookmarkStart w:id="79" w:name="OLE_LINK40"/>
      <w:r>
        <w:rPr>
          <w:rFonts w:hint="eastAsia" w:ascii="宋体" w:hAnsi="宋体" w:cs="宋体"/>
          <w:bCs/>
          <w:vanish w:val="0"/>
          <w:sz w:val="28"/>
          <w:szCs w:val="28"/>
        </w:rPr>
        <w:t>应</w:t>
      </w:r>
      <w:bookmarkEnd w:id="76"/>
      <w:bookmarkStart w:id="80" w:name="OLE_LINK80"/>
      <w:r>
        <w:rPr>
          <w:rFonts w:hint="eastAsia" w:ascii="宋体" w:hAnsi="宋体" w:cs="宋体"/>
          <w:bCs/>
          <w:vanish w:val="0"/>
          <w:sz w:val="28"/>
          <w:szCs w:val="28"/>
        </w:rPr>
        <w:t>向甲方提供与本合同</w:t>
      </w:r>
      <w:bookmarkEnd w:id="78"/>
      <w:r>
        <w:rPr>
          <w:rFonts w:hint="eastAsia" w:ascii="宋体" w:hAnsi="宋体" w:cs="宋体"/>
          <w:bCs/>
          <w:vanish w:val="0"/>
          <w:sz w:val="28"/>
          <w:szCs w:val="28"/>
        </w:rPr>
        <w:t>项下货物相符且完整的技术</w:t>
      </w:r>
      <w:bookmarkEnd w:id="74"/>
      <w:r>
        <w:rPr>
          <w:rFonts w:hint="eastAsia" w:ascii="宋体" w:hAnsi="宋体" w:cs="宋体"/>
          <w:bCs/>
          <w:vanish w:val="0"/>
          <w:sz w:val="28"/>
          <w:szCs w:val="28"/>
        </w:rPr>
        <w:t>资</w:t>
      </w:r>
      <w:bookmarkStart w:id="81" w:name="OLE_LINK77"/>
      <w:r>
        <w:rPr>
          <w:rFonts w:hint="eastAsia" w:ascii="宋体" w:hAnsi="宋体" w:cs="宋体"/>
          <w:bCs/>
          <w:vanish w:val="0"/>
          <w:sz w:val="28"/>
          <w:szCs w:val="28"/>
        </w:rPr>
        <w:t>料，</w:t>
      </w:r>
      <w:bookmarkStart w:id="82" w:name="OLE_LINK78"/>
      <w:r>
        <w:rPr>
          <w:rFonts w:hint="eastAsia" w:ascii="宋体" w:hAnsi="宋体" w:cs="宋体"/>
          <w:bCs/>
          <w:vanish w:val="0"/>
          <w:sz w:val="28"/>
          <w:szCs w:val="28"/>
        </w:rPr>
        <w:t>技术资料应以简体中文书写。乙方还应提供送货清单、产品合格证等交付凭证。</w:t>
      </w:r>
      <w:bookmarkEnd w:id="79"/>
      <w:bookmarkStart w:id="83" w:name="OLE_LINK79"/>
    </w:p>
    <w:bookmarkEnd w:id="77"/>
    <w:bookmarkEnd w:id="80"/>
    <w:bookmarkEnd w:id="83"/>
    <w:p w14:paraId="16C7D812">
      <w:pPr>
        <w:ind w:firstLine="560" w:firstLineChars="200"/>
        <w:rPr>
          <w:rFonts w:ascii="宋体" w:hAnsi="宋体"/>
          <w:vanish w:val="0"/>
          <w:sz w:val="28"/>
          <w:szCs w:val="28"/>
        </w:rPr>
      </w:pPr>
      <w:r>
        <w:rPr>
          <w:rFonts w:ascii="宋体" w:hAnsi="宋体"/>
          <w:vanish w:val="0"/>
          <w:sz w:val="28"/>
          <w:szCs w:val="28"/>
        </w:rPr>
        <w:t>3</w:t>
      </w:r>
      <w:r>
        <w:rPr>
          <w:rFonts w:hint="eastAsia" w:ascii="宋体" w:hAnsi="宋体" w:cs="宋体"/>
          <w:bCs/>
          <w:vanish w:val="0"/>
          <w:sz w:val="28"/>
          <w:szCs w:val="28"/>
        </w:rPr>
        <w:t>.</w:t>
      </w:r>
      <w:r>
        <w:rPr>
          <w:rFonts w:ascii="宋体" w:hAnsi="宋体" w:cs="宋体"/>
          <w:bCs/>
          <w:vanish w:val="0"/>
          <w:sz w:val="28"/>
          <w:szCs w:val="28"/>
        </w:rPr>
        <w:t>6</w:t>
      </w:r>
      <w:r>
        <w:rPr>
          <w:rFonts w:ascii="宋体" w:hAnsi="宋体"/>
          <w:vanish w:val="0"/>
          <w:sz w:val="28"/>
          <w:szCs w:val="28"/>
        </w:rPr>
        <w:t xml:space="preserve"> </w:t>
      </w:r>
      <w:r>
        <w:rPr>
          <w:rFonts w:hint="eastAsia" w:ascii="宋体" w:hAnsi="宋体"/>
          <w:vanish w:val="0"/>
          <w:sz w:val="28"/>
          <w:szCs w:val="28"/>
        </w:rPr>
        <w:t>乙方应保证</w:t>
      </w:r>
      <w:r>
        <w:rPr>
          <w:rFonts w:hint="eastAsia" w:ascii="宋体" w:hAnsi="宋体" w:cs="宋体"/>
          <w:bCs/>
          <w:vanish w:val="0"/>
          <w:sz w:val="28"/>
          <w:szCs w:val="28"/>
        </w:rPr>
        <w:t>货物包装</w:t>
      </w:r>
      <w:r>
        <w:rPr>
          <w:rFonts w:hint="eastAsia" w:ascii="宋体" w:hAnsi="宋体"/>
          <w:vanish w:val="0"/>
          <w:sz w:val="28"/>
          <w:szCs w:val="28"/>
        </w:rPr>
        <w:t>符合运输要求，确保</w:t>
      </w:r>
      <w:bookmarkEnd w:id="81"/>
      <w:bookmarkEnd w:id="82"/>
      <w:r>
        <w:rPr>
          <w:rFonts w:hint="eastAsia" w:ascii="宋体" w:hAnsi="宋体"/>
          <w:vanish w:val="0"/>
          <w:sz w:val="28"/>
          <w:szCs w:val="28"/>
        </w:rPr>
        <w:t>货物在运输过程中不发生锈蚀、损坏或灭失</w:t>
      </w:r>
      <w:r>
        <w:rPr>
          <w:rFonts w:hint="eastAsia" w:ascii="宋体" w:hAnsi="宋体"/>
          <w:vanish w:val="0"/>
          <w:kern w:val="0"/>
          <w:sz w:val="28"/>
          <w:szCs w:val="28"/>
        </w:rPr>
        <w:t>等</w:t>
      </w:r>
      <w:r>
        <w:rPr>
          <w:rFonts w:hint="eastAsia" w:ascii="宋体" w:hAnsi="宋体" w:cs="宋体"/>
          <w:bCs/>
          <w:vanish w:val="0"/>
          <w:sz w:val="28"/>
          <w:szCs w:val="28"/>
        </w:rPr>
        <w:t>对甲方使用产生任何不利影响的</w:t>
      </w:r>
      <w:r>
        <w:rPr>
          <w:rFonts w:hint="eastAsia" w:ascii="宋体" w:hAnsi="宋体"/>
          <w:vanish w:val="0"/>
          <w:kern w:val="0"/>
          <w:sz w:val="28"/>
          <w:szCs w:val="28"/>
        </w:rPr>
        <w:t>情况</w:t>
      </w:r>
      <w:r>
        <w:rPr>
          <w:rFonts w:hint="eastAsia" w:ascii="宋体" w:hAnsi="宋体"/>
          <w:vanish w:val="0"/>
          <w:sz w:val="28"/>
          <w:szCs w:val="28"/>
        </w:rPr>
        <w:t>。</w:t>
      </w:r>
      <w:r>
        <w:rPr>
          <w:rFonts w:hint="eastAsia" w:ascii="宋体" w:hAnsi="宋体"/>
          <w:vanish w:val="0"/>
          <w:kern w:val="0"/>
          <w:sz w:val="28"/>
          <w:szCs w:val="28"/>
        </w:rPr>
        <w:t>需特殊</w:t>
      </w:r>
      <w:r>
        <w:rPr>
          <w:rFonts w:hint="eastAsia" w:ascii="宋体" w:hAnsi="宋体" w:cs="宋体"/>
          <w:vanish w:val="0"/>
          <w:kern w:val="0"/>
          <w:sz w:val="28"/>
          <w:szCs w:val="28"/>
        </w:rPr>
        <w:t>包装或</w:t>
      </w:r>
      <w:r>
        <w:rPr>
          <w:rFonts w:hint="eastAsia" w:ascii="宋体" w:hAnsi="宋体"/>
          <w:vanish w:val="0"/>
          <w:kern w:val="0"/>
          <w:sz w:val="28"/>
          <w:szCs w:val="28"/>
        </w:rPr>
        <w:t>保管方式</w:t>
      </w:r>
      <w:r>
        <w:rPr>
          <w:rFonts w:hint="eastAsia" w:ascii="宋体" w:hAnsi="宋体" w:cs="宋体"/>
          <w:vanish w:val="0"/>
          <w:kern w:val="0"/>
          <w:sz w:val="28"/>
          <w:szCs w:val="28"/>
        </w:rPr>
        <w:t>的</w:t>
      </w:r>
      <w:r>
        <w:rPr>
          <w:rFonts w:hint="eastAsia" w:ascii="宋体" w:hAnsi="宋体"/>
          <w:vanish w:val="0"/>
          <w:kern w:val="0"/>
          <w:sz w:val="28"/>
          <w:szCs w:val="28"/>
        </w:rPr>
        <w:t>，</w:t>
      </w:r>
      <w:r>
        <w:rPr>
          <w:rFonts w:hint="eastAsia" w:ascii="宋体" w:hAnsi="宋体"/>
          <w:vanish w:val="0"/>
          <w:color w:val="000000"/>
          <w:sz w:val="28"/>
          <w:szCs w:val="28"/>
        </w:rPr>
        <w:t>乙方应事先</w:t>
      </w:r>
      <w:r>
        <w:rPr>
          <w:rFonts w:hint="eastAsia" w:ascii="宋体" w:hAnsi="宋体"/>
          <w:vanish w:val="0"/>
          <w:color w:val="000000"/>
          <w:kern w:val="0"/>
          <w:sz w:val="28"/>
          <w:szCs w:val="28"/>
        </w:rPr>
        <w:t>说明</w:t>
      </w:r>
      <w:r>
        <w:rPr>
          <w:rFonts w:hint="eastAsia" w:ascii="宋体" w:hAnsi="宋体"/>
          <w:vanish w:val="0"/>
          <w:color w:val="000000"/>
          <w:sz w:val="28"/>
          <w:szCs w:val="28"/>
        </w:rPr>
        <w:t>并安排执行</w:t>
      </w:r>
      <w:r>
        <w:rPr>
          <w:rFonts w:hint="eastAsia" w:ascii="宋体" w:hAnsi="宋体"/>
          <w:vanish w:val="0"/>
          <w:kern w:val="0"/>
          <w:sz w:val="28"/>
          <w:szCs w:val="28"/>
        </w:rPr>
        <w:t>。</w:t>
      </w:r>
      <w:r>
        <w:rPr>
          <w:rFonts w:hint="eastAsia" w:ascii="宋体" w:hAnsi="宋体" w:cs="宋体"/>
          <w:vanish w:val="0"/>
          <w:sz w:val="28"/>
          <w:szCs w:val="28"/>
        </w:rPr>
        <w:t>乙方需为货物提供特殊包装或保管方式：</w:t>
      </w:r>
      <w:permStart w:id="83" w:edGrp="everyone"/>
      <w:bookmarkStart w:id="84" w:name="OLE_LINK15"/>
      <w:r>
        <w:rPr>
          <w:rFonts w:hint="eastAsia" w:ascii="宋体" w:hAnsi="宋体" w:cs="宋体"/>
          <w:vanish w:val="0"/>
          <w:sz w:val="28"/>
          <w:szCs w:val="28"/>
          <w:u w:val="single"/>
        </w:rPr>
        <w:t>      </w:t>
      </w:r>
      <w:bookmarkEnd w:id="84"/>
      <w:permEnd w:id="83"/>
    </w:p>
    <w:p w14:paraId="0BB8D8B3">
      <w:pPr>
        <w:ind w:firstLine="560" w:firstLineChars="200"/>
        <w:rPr>
          <w:rFonts w:ascii="宋体" w:hAnsi="宋体"/>
          <w:vanish w:val="0"/>
          <w:sz w:val="28"/>
          <w:szCs w:val="28"/>
        </w:rPr>
      </w:pPr>
      <w:bookmarkStart w:id="85" w:name="OLE_LINK45"/>
      <w:r>
        <w:rPr>
          <w:rFonts w:hint="eastAsia" w:ascii="宋体" w:hAnsi="宋体" w:cs="宋体"/>
          <w:bCs/>
          <w:vanish w:val="0"/>
          <w:sz w:val="28"/>
          <w:szCs w:val="28"/>
        </w:rPr>
        <w:t>3.</w:t>
      </w:r>
      <w:r>
        <w:rPr>
          <w:rFonts w:ascii="宋体" w:hAnsi="宋体" w:cs="宋体"/>
          <w:bCs/>
          <w:vanish w:val="0"/>
          <w:sz w:val="28"/>
          <w:szCs w:val="28"/>
        </w:rPr>
        <w:t>7</w:t>
      </w:r>
      <w:bookmarkStart w:id="86" w:name="OLE_LINK88"/>
      <w:bookmarkStart w:id="87" w:name="OLE_LINK346"/>
      <w:r>
        <w:rPr>
          <w:rFonts w:ascii="宋体" w:hAnsi="宋体" w:cs="宋体"/>
          <w:bCs/>
          <w:vanish w:val="0"/>
          <w:sz w:val="28"/>
          <w:szCs w:val="28"/>
        </w:rPr>
        <w:t xml:space="preserve"> </w:t>
      </w:r>
      <w:r>
        <w:rPr>
          <w:rFonts w:hint="eastAsia" w:ascii="宋体" w:hAnsi="宋体"/>
          <w:vanish w:val="0"/>
          <w:sz w:val="28"/>
          <w:szCs w:val="28"/>
        </w:rPr>
        <w:t>乙方应</w:t>
      </w:r>
      <w:bookmarkStart w:id="88" w:name="OLE_LINK271"/>
      <w:r>
        <w:rPr>
          <w:rFonts w:hint="eastAsia" w:ascii="宋体" w:hAnsi="宋体"/>
          <w:vanish w:val="0"/>
          <w:sz w:val="28"/>
          <w:szCs w:val="28"/>
        </w:rPr>
        <w:t>将货物运输</w:t>
      </w:r>
      <w:bookmarkEnd w:id="88"/>
      <w:r>
        <w:rPr>
          <w:rFonts w:hint="eastAsia" w:ascii="宋体" w:hAnsi="宋体"/>
          <w:vanish w:val="0"/>
          <w:sz w:val="28"/>
          <w:szCs w:val="28"/>
        </w:rPr>
        <w:t>至本合同第3</w:t>
      </w:r>
      <w:r>
        <w:rPr>
          <w:rFonts w:ascii="宋体" w:hAnsi="宋体"/>
          <w:vanish w:val="0"/>
          <w:sz w:val="28"/>
          <w:szCs w:val="28"/>
        </w:rPr>
        <w:t>.1</w:t>
      </w:r>
      <w:r>
        <w:rPr>
          <w:rFonts w:hint="eastAsia" w:ascii="宋体" w:hAnsi="宋体"/>
          <w:vanish w:val="0"/>
          <w:sz w:val="28"/>
          <w:szCs w:val="28"/>
        </w:rPr>
        <w:t>条指定地点</w:t>
      </w:r>
      <w:r>
        <w:rPr>
          <w:rFonts w:hint="eastAsia" w:ascii="宋体" w:hAnsi="宋体" w:cs="宋体"/>
          <w:bCs/>
          <w:vanish w:val="0"/>
          <w:sz w:val="28"/>
          <w:szCs w:val="28"/>
        </w:rPr>
        <w:t>。涉及</w:t>
      </w:r>
      <w:r>
        <w:rPr>
          <w:rFonts w:hint="eastAsia" w:ascii="宋体" w:hAnsi="宋体"/>
          <w:vanish w:val="0"/>
          <w:sz w:val="28"/>
          <w:szCs w:val="28"/>
        </w:rPr>
        <w:t>进口货物</w:t>
      </w:r>
      <w:bookmarkStart w:id="89" w:name="OLE_LINK350"/>
      <w:r>
        <w:rPr>
          <w:rFonts w:hint="eastAsia" w:ascii="宋体" w:hAnsi="宋体"/>
          <w:vanish w:val="0"/>
          <w:sz w:val="28"/>
          <w:szCs w:val="28"/>
        </w:rPr>
        <w:t>国内运输部分</w:t>
      </w:r>
      <w:bookmarkStart w:id="90" w:name="OLE_LINK422"/>
      <w:r>
        <w:rPr>
          <w:rFonts w:hint="eastAsia" w:ascii="宋体" w:hAnsi="宋体" w:cs="宋体"/>
          <w:bCs/>
          <w:vanish w:val="0"/>
          <w:sz w:val="28"/>
          <w:szCs w:val="28"/>
        </w:rPr>
        <w:t>，</w:t>
      </w:r>
      <w:bookmarkStart w:id="91" w:name="OLE_LINK13"/>
      <w:bookmarkStart w:id="92" w:name="OLE_LINK47"/>
      <w:r>
        <w:rPr>
          <w:rFonts w:hint="eastAsia" w:ascii="宋体" w:hAnsi="宋体" w:cs="宋体"/>
          <w:bCs/>
          <w:vanish w:val="0"/>
          <w:sz w:val="28"/>
          <w:szCs w:val="28"/>
        </w:rPr>
        <w:t>乙方应使用</w:t>
      </w:r>
      <w:bookmarkStart w:id="93" w:name="OLE_LINK421"/>
      <w:r>
        <w:rPr>
          <w:rFonts w:hint="eastAsia" w:ascii="宋体" w:hAnsi="宋体" w:cs="宋体"/>
          <w:bCs/>
          <w:vanish w:val="0"/>
          <w:sz w:val="28"/>
          <w:szCs w:val="28"/>
        </w:rPr>
        <w:t>甲方</w:t>
      </w:r>
      <w:bookmarkEnd w:id="93"/>
      <w:r>
        <w:rPr>
          <w:rFonts w:hint="eastAsia" w:ascii="宋体" w:hAnsi="宋体" w:cs="宋体"/>
          <w:bCs/>
          <w:vanish w:val="0"/>
          <w:sz w:val="28"/>
          <w:szCs w:val="28"/>
        </w:rPr>
        <w:t>外贸代理公司指定</w:t>
      </w:r>
      <w:bookmarkEnd w:id="86"/>
      <w:bookmarkEnd w:id="87"/>
      <w:bookmarkEnd w:id="91"/>
      <w:bookmarkEnd w:id="92"/>
      <w:r>
        <w:rPr>
          <w:rFonts w:hint="eastAsia" w:ascii="宋体" w:hAnsi="宋体"/>
          <w:vanish w:val="0"/>
          <w:sz w:val="28"/>
          <w:szCs w:val="28"/>
        </w:rPr>
        <w:t>的运输公司进行配送</w:t>
      </w:r>
      <w:r>
        <w:rPr>
          <w:rFonts w:hint="eastAsia" w:ascii="宋体" w:hAnsi="宋体" w:cs="宋体"/>
          <w:bCs/>
          <w:vanish w:val="0"/>
          <w:sz w:val="28"/>
          <w:szCs w:val="28"/>
        </w:rPr>
        <w:t>。</w:t>
      </w:r>
    </w:p>
    <w:bookmarkEnd w:id="89"/>
    <w:bookmarkEnd w:id="90"/>
    <w:p w14:paraId="4D5DFA4E">
      <w:pPr>
        <w:ind w:firstLine="560" w:firstLineChars="200"/>
        <w:rPr>
          <w:rFonts w:ascii="宋体" w:hAnsi="宋体"/>
          <w:vanish w:val="0"/>
          <w:sz w:val="28"/>
          <w:szCs w:val="28"/>
        </w:rPr>
      </w:pPr>
      <w:r>
        <w:rPr>
          <w:rFonts w:ascii="宋体" w:hAnsi="宋体"/>
          <w:vanish w:val="0"/>
          <w:sz w:val="28"/>
          <w:szCs w:val="28"/>
        </w:rPr>
        <w:t>3.</w:t>
      </w:r>
      <w:r>
        <w:rPr>
          <w:rFonts w:ascii="宋体" w:hAnsi="宋体" w:cs="宋体"/>
          <w:bCs/>
          <w:vanish w:val="0"/>
          <w:sz w:val="28"/>
          <w:szCs w:val="28"/>
        </w:rPr>
        <w:t>8</w:t>
      </w:r>
      <w:r>
        <w:rPr>
          <w:rFonts w:hint="eastAsia" w:ascii="宋体" w:hAnsi="宋体" w:cs="宋体"/>
          <w:bCs/>
          <w:vanish w:val="0"/>
          <w:sz w:val="28"/>
          <w:szCs w:val="28"/>
        </w:rPr>
        <w:t xml:space="preserve"> </w:t>
      </w:r>
      <w:bookmarkStart w:id="94" w:name="OLE_LINK89"/>
      <w:bookmarkStart w:id="95" w:name="OLE_LINK102"/>
      <w:r>
        <w:rPr>
          <w:rFonts w:hint="eastAsia" w:ascii="宋体" w:hAnsi="宋体"/>
          <w:vanish w:val="0"/>
          <w:sz w:val="28"/>
          <w:szCs w:val="28"/>
        </w:rPr>
        <w:t>乙方应保证</w:t>
      </w:r>
      <w:r>
        <w:rPr>
          <w:rFonts w:hint="eastAsia" w:ascii="宋体" w:hAnsi="宋体" w:cs="宋体"/>
          <w:bCs/>
          <w:vanish w:val="0"/>
          <w:sz w:val="28"/>
          <w:szCs w:val="28"/>
        </w:rPr>
        <w:t>货物运输</w:t>
      </w:r>
      <w:r>
        <w:rPr>
          <w:rFonts w:hint="eastAsia" w:ascii="宋体" w:hAnsi="宋体"/>
          <w:vanish w:val="0"/>
          <w:sz w:val="28"/>
          <w:szCs w:val="28"/>
        </w:rPr>
        <w:t>方具备相应的运输资质和能力，并确保</w:t>
      </w:r>
      <w:bookmarkEnd w:id="94"/>
      <w:r>
        <w:rPr>
          <w:rFonts w:hint="eastAsia" w:ascii="宋体" w:hAnsi="宋体"/>
          <w:vanish w:val="0"/>
          <w:sz w:val="28"/>
          <w:szCs w:val="28"/>
        </w:rPr>
        <w:t>货物安</w:t>
      </w:r>
      <w:bookmarkEnd w:id="85"/>
      <w:r>
        <w:rPr>
          <w:rFonts w:hint="eastAsia" w:ascii="宋体" w:hAnsi="宋体"/>
          <w:vanish w:val="0"/>
          <w:sz w:val="28"/>
          <w:szCs w:val="28"/>
        </w:rPr>
        <w:t>全送达。乙方还需确保货物在开箱</w:t>
      </w:r>
      <w:r>
        <w:rPr>
          <w:rFonts w:hint="eastAsia" w:ascii="宋体" w:hAnsi="宋体" w:cs="宋体"/>
          <w:bCs/>
          <w:vanish w:val="0"/>
          <w:sz w:val="28"/>
          <w:szCs w:val="28"/>
        </w:rPr>
        <w:t>验收</w:t>
      </w:r>
      <w:r>
        <w:rPr>
          <w:rFonts w:hint="eastAsia" w:ascii="宋体" w:hAnsi="宋体"/>
          <w:vanish w:val="0"/>
          <w:sz w:val="28"/>
          <w:szCs w:val="28"/>
        </w:rPr>
        <w:t>前外包装（指运输时的最外层包装）</w:t>
      </w:r>
      <w:r>
        <w:rPr>
          <w:rFonts w:hint="eastAsia" w:ascii="宋体" w:hAnsi="宋体" w:cs="宋体"/>
          <w:bCs/>
          <w:vanish w:val="0"/>
          <w:sz w:val="28"/>
          <w:szCs w:val="28"/>
        </w:rPr>
        <w:t>未</w:t>
      </w:r>
      <w:r>
        <w:rPr>
          <w:rFonts w:hint="eastAsia" w:ascii="宋体" w:hAnsi="宋体"/>
          <w:vanish w:val="0"/>
          <w:sz w:val="28"/>
          <w:szCs w:val="28"/>
        </w:rPr>
        <w:t>被打开，货物</w:t>
      </w:r>
      <w:r>
        <w:rPr>
          <w:rFonts w:hint="eastAsia" w:ascii="宋体" w:hAnsi="宋体" w:cs="宋体"/>
          <w:bCs/>
          <w:vanish w:val="0"/>
          <w:sz w:val="28"/>
          <w:szCs w:val="28"/>
        </w:rPr>
        <w:t>未</w:t>
      </w:r>
      <w:r>
        <w:rPr>
          <w:rFonts w:hint="eastAsia" w:ascii="宋体" w:hAnsi="宋体"/>
          <w:vanish w:val="0"/>
          <w:sz w:val="28"/>
          <w:szCs w:val="28"/>
        </w:rPr>
        <w:t>被更换。</w:t>
      </w:r>
    </w:p>
    <w:p w14:paraId="295873C7">
      <w:pPr>
        <w:ind w:firstLine="560" w:firstLineChars="200"/>
        <w:rPr>
          <w:rFonts w:ascii="宋体" w:hAnsi="宋体"/>
          <w:vanish w:val="0"/>
          <w:sz w:val="28"/>
          <w:szCs w:val="28"/>
        </w:rPr>
      </w:pPr>
    </w:p>
    <w:p w14:paraId="415E7348">
      <w:pPr>
        <w:rPr>
          <w:rFonts w:ascii="宋体" w:hAnsi="宋体" w:cs="宋体"/>
          <w:b/>
          <w:bCs/>
          <w:vanish w:val="0"/>
          <w:sz w:val="28"/>
          <w:szCs w:val="28"/>
        </w:rPr>
      </w:pPr>
      <w:bookmarkStart w:id="96" w:name="OLE_LINK163"/>
      <w:r>
        <w:rPr>
          <w:rFonts w:ascii="宋体" w:hAnsi="宋体" w:cs="宋体"/>
          <w:b/>
          <w:bCs/>
          <w:vanish w:val="0"/>
          <w:sz w:val="28"/>
          <w:szCs w:val="28"/>
        </w:rPr>
        <w:t>4.</w:t>
      </w:r>
      <w:r>
        <w:rPr>
          <w:rFonts w:hint="eastAsia" w:ascii="宋体" w:hAnsi="宋体" w:cs="宋体"/>
          <w:b/>
          <w:bCs/>
          <w:vanish w:val="0"/>
          <w:sz w:val="28"/>
          <w:szCs w:val="28"/>
        </w:rPr>
        <w:t xml:space="preserve"> 货物安装调试、验收及培训</w:t>
      </w:r>
    </w:p>
    <w:bookmarkEnd w:id="95"/>
    <w:bookmarkEnd w:id="96"/>
    <w:p w14:paraId="5F7970C3">
      <w:pPr>
        <w:ind w:firstLine="560" w:firstLineChars="200"/>
        <w:rPr>
          <w:rFonts w:ascii="宋体" w:hAnsi="宋体"/>
          <w:vanish w:val="0"/>
          <w:sz w:val="28"/>
          <w:szCs w:val="28"/>
        </w:rPr>
      </w:pPr>
      <w:bookmarkStart w:id="97" w:name="OLE_LINK46"/>
      <w:r>
        <w:rPr>
          <w:rFonts w:ascii="宋体" w:hAnsi="宋体" w:cs="宋体"/>
          <w:bCs/>
          <w:vanish w:val="0"/>
          <w:sz w:val="28"/>
          <w:szCs w:val="28"/>
        </w:rPr>
        <w:t>4.1</w:t>
      </w:r>
      <w:r>
        <w:rPr>
          <w:rFonts w:hint="eastAsia" w:ascii="宋体" w:hAnsi="宋体" w:cs="宋体"/>
          <w:bCs/>
          <w:vanish w:val="0"/>
          <w:sz w:val="28"/>
          <w:szCs w:val="28"/>
        </w:rPr>
        <w:t xml:space="preserve"> </w:t>
      </w:r>
      <w:bookmarkEnd w:id="97"/>
      <w:bookmarkStart w:id="98" w:name="OLE_LINK436"/>
      <w:r>
        <w:rPr>
          <w:rFonts w:hint="eastAsia" w:ascii="宋体" w:hAnsi="宋体"/>
          <w:vanish w:val="0"/>
          <w:sz w:val="28"/>
          <w:szCs w:val="28"/>
        </w:rPr>
        <w:t>货物开箱验货：</w:t>
      </w:r>
      <w:bookmarkStart w:id="99" w:name="OLE_LINK69"/>
      <w:r>
        <w:rPr>
          <w:rFonts w:hint="eastAsia" w:ascii="宋体" w:hAnsi="宋体" w:cs="宋体"/>
          <w:bCs/>
          <w:vanish w:val="0"/>
          <w:sz w:val="28"/>
          <w:szCs w:val="28"/>
        </w:rPr>
        <w:t>属于</w:t>
      </w:r>
      <w:bookmarkStart w:id="100" w:name="OLE_LINK461"/>
      <w:r>
        <w:rPr>
          <w:rFonts w:hint="eastAsia" w:ascii="宋体" w:hAnsi="宋体" w:cs="宋体"/>
          <w:bCs/>
          <w:vanish w:val="0"/>
          <w:sz w:val="28"/>
          <w:szCs w:val="28"/>
        </w:rPr>
        <w:t>采购国内</w:t>
      </w:r>
      <w:r>
        <w:rPr>
          <w:rFonts w:hint="eastAsia" w:ascii="宋体" w:hAnsi="宋体"/>
          <w:vanish w:val="0"/>
          <w:sz w:val="28"/>
          <w:szCs w:val="28"/>
        </w:rPr>
        <w:t>货物的，</w:t>
      </w:r>
      <w:bookmarkStart w:id="101" w:name="OLE_LINK94"/>
      <w:r>
        <w:rPr>
          <w:rFonts w:hint="eastAsia" w:ascii="宋体" w:hAnsi="宋体"/>
          <w:vanish w:val="0"/>
          <w:sz w:val="28"/>
          <w:szCs w:val="28"/>
        </w:rPr>
        <w:t>由甲乙双方共同到</w:t>
      </w:r>
      <w:bookmarkEnd w:id="101"/>
      <w:r>
        <w:rPr>
          <w:rFonts w:hint="eastAsia" w:ascii="宋体" w:hAnsi="宋体"/>
          <w:vanish w:val="0"/>
          <w:sz w:val="28"/>
          <w:szCs w:val="28"/>
        </w:rPr>
        <w:t>场开箱，</w:t>
      </w:r>
      <w:bookmarkStart w:id="102" w:name="OLE_LINK272"/>
      <w:r>
        <w:rPr>
          <w:rFonts w:hint="eastAsia" w:ascii="宋体" w:hAnsi="宋体"/>
          <w:vanish w:val="0"/>
          <w:sz w:val="28"/>
          <w:szCs w:val="28"/>
        </w:rPr>
        <w:t>并填</w:t>
      </w:r>
      <w:bookmarkEnd w:id="100"/>
      <w:r>
        <w:rPr>
          <w:rFonts w:hint="eastAsia" w:ascii="宋体" w:hAnsi="宋体"/>
          <w:vanish w:val="0"/>
          <w:sz w:val="28"/>
          <w:szCs w:val="28"/>
        </w:rPr>
        <w:t>写开箱</w:t>
      </w:r>
      <w:r>
        <w:rPr>
          <w:rFonts w:hint="eastAsia" w:ascii="宋体" w:hAnsi="宋体" w:cs="宋体"/>
          <w:bCs/>
          <w:vanish w:val="0"/>
          <w:sz w:val="28"/>
          <w:szCs w:val="28"/>
        </w:rPr>
        <w:t>验货情</w:t>
      </w:r>
      <w:bookmarkStart w:id="103" w:name="OLE_LINK273"/>
      <w:r>
        <w:rPr>
          <w:rFonts w:hint="eastAsia" w:ascii="宋体" w:hAnsi="宋体" w:cs="宋体"/>
          <w:bCs/>
          <w:vanish w:val="0"/>
          <w:sz w:val="28"/>
          <w:szCs w:val="28"/>
        </w:rPr>
        <w:t>况表。</w:t>
      </w:r>
      <w:bookmarkEnd w:id="102"/>
      <w:bookmarkStart w:id="104" w:name="OLE_LINK50"/>
      <w:bookmarkStart w:id="105" w:name="OLE_LINK63"/>
      <w:r>
        <w:rPr>
          <w:rFonts w:hint="eastAsia" w:ascii="宋体" w:hAnsi="宋体" w:cs="宋体"/>
          <w:bCs/>
          <w:vanish w:val="0"/>
          <w:sz w:val="28"/>
          <w:szCs w:val="28"/>
        </w:rPr>
        <w:t>属于采购进口货物的，由甲方委托的外</w:t>
      </w:r>
      <w:bookmarkEnd w:id="99"/>
      <w:r>
        <w:rPr>
          <w:rFonts w:hint="eastAsia" w:ascii="宋体" w:hAnsi="宋体" w:cs="宋体"/>
          <w:bCs/>
          <w:vanish w:val="0"/>
          <w:sz w:val="28"/>
          <w:szCs w:val="28"/>
        </w:rPr>
        <w:t>贸代理公司通知甲乙双方，由三方共同到场开箱，并填写开</w:t>
      </w:r>
      <w:bookmarkStart w:id="106" w:name="OLE_LINK92"/>
      <w:r>
        <w:rPr>
          <w:rFonts w:hint="eastAsia" w:ascii="宋体" w:hAnsi="宋体" w:cs="宋体"/>
          <w:bCs/>
          <w:vanish w:val="0"/>
          <w:sz w:val="28"/>
          <w:szCs w:val="28"/>
        </w:rPr>
        <w:t>箱验货情况表</w:t>
      </w:r>
      <w:bookmarkEnd w:id="106"/>
      <w:bookmarkStart w:id="107" w:name="OLE_LINK95"/>
      <w:bookmarkStart w:id="108" w:name="OLE_LINK96"/>
      <w:r>
        <w:rPr>
          <w:rFonts w:hint="eastAsia" w:ascii="宋体" w:hAnsi="宋体"/>
          <w:vanish w:val="0"/>
          <w:sz w:val="28"/>
          <w:szCs w:val="28"/>
        </w:rPr>
        <w:t>。</w:t>
      </w:r>
      <w:bookmarkEnd w:id="103"/>
    </w:p>
    <w:bookmarkEnd w:id="98"/>
    <w:bookmarkEnd w:id="104"/>
    <w:bookmarkEnd w:id="107"/>
    <w:bookmarkEnd w:id="108"/>
    <w:p w14:paraId="50E7E05A">
      <w:pPr>
        <w:ind w:firstLine="560" w:firstLineChars="200"/>
        <w:rPr>
          <w:rFonts w:ascii="宋体" w:hAnsi="宋体"/>
          <w:vanish w:val="0"/>
          <w:sz w:val="28"/>
          <w:szCs w:val="28"/>
        </w:rPr>
      </w:pPr>
      <w:bookmarkStart w:id="109" w:name="OLE_LINK103"/>
      <w:r>
        <w:rPr>
          <w:rFonts w:hint="eastAsia" w:ascii="宋体" w:hAnsi="宋体" w:cs="宋体"/>
          <w:bCs/>
          <w:vanish w:val="0"/>
          <w:sz w:val="28"/>
          <w:szCs w:val="28"/>
        </w:rPr>
        <w:t>开箱</w:t>
      </w:r>
      <w:r>
        <w:rPr>
          <w:rFonts w:hint="eastAsia" w:ascii="宋体" w:hAnsi="宋体"/>
          <w:vanish w:val="0"/>
          <w:sz w:val="28"/>
          <w:szCs w:val="28"/>
        </w:rPr>
        <w:t>验货具体包括</w:t>
      </w:r>
      <w:bookmarkStart w:id="110" w:name="OLE_LINK98"/>
      <w:r>
        <w:rPr>
          <w:rFonts w:hint="eastAsia" w:ascii="宋体" w:hAnsi="宋体"/>
          <w:vanish w:val="0"/>
          <w:sz w:val="28"/>
          <w:szCs w:val="28"/>
        </w:rPr>
        <w:t>：</w:t>
      </w:r>
      <w:r>
        <w:rPr>
          <w:rFonts w:hint="eastAsia" w:ascii="宋体" w:hAnsi="宋体" w:cs="宋体"/>
          <w:bCs/>
          <w:vanish w:val="0"/>
          <w:sz w:val="28"/>
          <w:szCs w:val="28"/>
        </w:rPr>
        <w:t>甲方</w:t>
      </w:r>
      <w:bookmarkStart w:id="111" w:name="OLE_LINK86"/>
      <w:r>
        <w:rPr>
          <w:rFonts w:hint="eastAsia" w:ascii="宋体" w:hAnsi="宋体" w:cs="宋体"/>
          <w:bCs/>
          <w:vanish w:val="0"/>
          <w:sz w:val="28"/>
          <w:szCs w:val="28"/>
        </w:rPr>
        <w:t>对</w:t>
      </w:r>
      <w:r>
        <w:rPr>
          <w:rFonts w:hint="eastAsia" w:ascii="宋体" w:hAnsi="宋体"/>
          <w:vanish w:val="0"/>
          <w:sz w:val="28"/>
          <w:szCs w:val="28"/>
        </w:rPr>
        <w:t>货物</w:t>
      </w:r>
      <w:r>
        <w:rPr>
          <w:rFonts w:hint="eastAsia" w:ascii="宋体" w:hAnsi="宋体" w:cs="宋体"/>
          <w:bCs/>
          <w:vanish w:val="0"/>
          <w:sz w:val="28"/>
          <w:szCs w:val="28"/>
        </w:rPr>
        <w:t>的</w:t>
      </w:r>
      <w:r>
        <w:rPr>
          <w:rFonts w:hint="eastAsia" w:ascii="宋体" w:hAnsi="宋体"/>
          <w:vanish w:val="0"/>
          <w:sz w:val="28"/>
          <w:szCs w:val="28"/>
        </w:rPr>
        <w:t>型号、外观及数量，货物所附技术资</w:t>
      </w:r>
      <w:bookmarkEnd w:id="105"/>
      <w:r>
        <w:rPr>
          <w:rFonts w:hint="eastAsia" w:ascii="宋体" w:hAnsi="宋体"/>
          <w:vanish w:val="0"/>
          <w:sz w:val="28"/>
          <w:szCs w:val="28"/>
        </w:rPr>
        <w:t>料，货</w:t>
      </w:r>
      <w:bookmarkStart w:id="112" w:name="OLE_LINK539"/>
      <w:r>
        <w:rPr>
          <w:rFonts w:hint="eastAsia" w:ascii="宋体" w:hAnsi="宋体"/>
          <w:vanish w:val="0"/>
          <w:sz w:val="28"/>
          <w:szCs w:val="28"/>
        </w:rPr>
        <w:t>物组件及配置的型号、外观、数量，零配件、随机配套工具及辅助件的型号、外观、数量等</w:t>
      </w:r>
      <w:r>
        <w:rPr>
          <w:rFonts w:hint="eastAsia" w:ascii="宋体" w:hAnsi="宋体" w:cs="宋体"/>
          <w:bCs/>
          <w:vanish w:val="0"/>
          <w:sz w:val="28"/>
          <w:szCs w:val="28"/>
        </w:rPr>
        <w:t>进行核对</w:t>
      </w:r>
      <w:r>
        <w:rPr>
          <w:rFonts w:hint="eastAsia" w:ascii="宋体" w:hAnsi="宋体"/>
          <w:vanish w:val="0"/>
          <w:sz w:val="28"/>
          <w:szCs w:val="28"/>
        </w:rPr>
        <w:t>。</w:t>
      </w:r>
      <w:bookmarkStart w:id="113" w:name="OLE_LINK99"/>
      <w:r>
        <w:rPr>
          <w:rFonts w:hint="eastAsia" w:ascii="宋体" w:hAnsi="宋体"/>
          <w:vanish w:val="0"/>
          <w:sz w:val="28"/>
          <w:szCs w:val="28"/>
        </w:rPr>
        <w:t>核对后</w:t>
      </w:r>
      <w:r>
        <w:rPr>
          <w:rFonts w:hint="eastAsia" w:ascii="宋体" w:hAnsi="宋体" w:cs="宋体"/>
          <w:bCs/>
          <w:vanish w:val="0"/>
          <w:sz w:val="28"/>
          <w:szCs w:val="28"/>
        </w:rPr>
        <w:t>由各方</w:t>
      </w:r>
      <w:bookmarkStart w:id="114" w:name="OLE_LINK274"/>
      <w:r>
        <w:rPr>
          <w:rFonts w:hint="eastAsia" w:ascii="宋体" w:hAnsi="宋体"/>
          <w:vanish w:val="0"/>
          <w:sz w:val="28"/>
          <w:szCs w:val="28"/>
        </w:rPr>
        <w:t>形成开箱</w:t>
      </w:r>
      <w:r>
        <w:rPr>
          <w:rFonts w:hint="eastAsia" w:ascii="宋体" w:hAnsi="宋体" w:cs="宋体"/>
          <w:bCs/>
          <w:vanish w:val="0"/>
          <w:sz w:val="28"/>
          <w:szCs w:val="28"/>
        </w:rPr>
        <w:t>验货</w:t>
      </w:r>
      <w:r>
        <w:rPr>
          <w:rFonts w:hint="eastAsia" w:ascii="宋体" w:hAnsi="宋体"/>
          <w:vanish w:val="0"/>
          <w:sz w:val="28"/>
          <w:szCs w:val="28"/>
        </w:rPr>
        <w:t>情况表，但该</w:t>
      </w:r>
      <w:bookmarkEnd w:id="114"/>
      <w:r>
        <w:rPr>
          <w:rFonts w:hint="eastAsia" w:ascii="宋体" w:hAnsi="宋体"/>
          <w:vanish w:val="0"/>
          <w:sz w:val="28"/>
          <w:szCs w:val="28"/>
        </w:rPr>
        <w:t>情况</w:t>
      </w:r>
      <w:bookmarkEnd w:id="113"/>
      <w:r>
        <w:rPr>
          <w:rFonts w:hint="eastAsia" w:ascii="宋体" w:hAnsi="宋体"/>
          <w:vanish w:val="0"/>
          <w:sz w:val="28"/>
          <w:szCs w:val="28"/>
        </w:rPr>
        <w:t>表不代表</w:t>
      </w:r>
      <w:r>
        <w:rPr>
          <w:rFonts w:hint="eastAsia" w:ascii="宋体" w:hAnsi="宋体" w:cs="宋体"/>
          <w:bCs/>
          <w:vanish w:val="0"/>
          <w:sz w:val="28"/>
          <w:szCs w:val="28"/>
        </w:rPr>
        <w:t>甲方</w:t>
      </w:r>
      <w:r>
        <w:rPr>
          <w:rFonts w:hint="eastAsia" w:ascii="宋体" w:hAnsi="宋体"/>
          <w:vanish w:val="0"/>
          <w:sz w:val="28"/>
          <w:szCs w:val="28"/>
        </w:rPr>
        <w:t>对货物质量及性能</w:t>
      </w:r>
      <w:r>
        <w:rPr>
          <w:rFonts w:hint="eastAsia" w:ascii="宋体" w:hAnsi="宋体" w:cs="宋体"/>
          <w:bCs/>
          <w:vanish w:val="0"/>
          <w:sz w:val="28"/>
          <w:szCs w:val="28"/>
        </w:rPr>
        <w:t>的</w:t>
      </w:r>
      <w:r>
        <w:rPr>
          <w:rFonts w:hint="eastAsia" w:ascii="宋体" w:hAnsi="宋体"/>
          <w:vanish w:val="0"/>
          <w:sz w:val="28"/>
          <w:szCs w:val="28"/>
        </w:rPr>
        <w:t>确认或验收，仅代表对</w:t>
      </w:r>
      <w:r>
        <w:rPr>
          <w:rFonts w:hint="eastAsia" w:ascii="宋体" w:hAnsi="宋体" w:cs="宋体"/>
          <w:bCs/>
          <w:vanish w:val="0"/>
          <w:sz w:val="28"/>
          <w:szCs w:val="28"/>
        </w:rPr>
        <w:t>货物</w:t>
      </w:r>
      <w:r>
        <w:rPr>
          <w:rFonts w:hint="eastAsia" w:ascii="宋体" w:hAnsi="宋体"/>
          <w:vanish w:val="0"/>
          <w:sz w:val="28"/>
          <w:szCs w:val="28"/>
        </w:rPr>
        <w:t>型号、外观、数量等指标进行核对。</w:t>
      </w:r>
      <w:bookmarkStart w:id="115" w:name="OLE_LINK100"/>
    </w:p>
    <w:bookmarkEnd w:id="109"/>
    <w:bookmarkEnd w:id="110"/>
    <w:bookmarkEnd w:id="111"/>
    <w:bookmarkEnd w:id="112"/>
    <w:bookmarkEnd w:id="115"/>
    <w:p w14:paraId="6A96ABAB">
      <w:pPr>
        <w:ind w:firstLine="560" w:firstLineChars="200"/>
        <w:rPr>
          <w:rFonts w:ascii="宋体" w:hAnsi="宋体" w:cs="宋体"/>
          <w:bCs/>
          <w:vanish w:val="0"/>
          <w:sz w:val="28"/>
          <w:szCs w:val="28"/>
        </w:rPr>
      </w:pPr>
      <w:bookmarkStart w:id="116" w:name="OLE_LINK104"/>
      <w:bookmarkStart w:id="117" w:name="_Hlk91237442"/>
      <w:r>
        <w:rPr>
          <w:rFonts w:ascii="宋体" w:hAnsi="宋体"/>
          <w:vanish w:val="0"/>
          <w:sz w:val="28"/>
          <w:szCs w:val="28"/>
        </w:rPr>
        <w:t xml:space="preserve">4.2 </w:t>
      </w:r>
      <w:bookmarkStart w:id="118" w:name="OLE_LINK437"/>
      <w:bookmarkStart w:id="119" w:name="OLE_LINK438"/>
      <w:r>
        <w:rPr>
          <w:rFonts w:hint="eastAsia" w:ascii="宋体" w:hAnsi="宋体"/>
          <w:vanish w:val="0"/>
          <w:sz w:val="28"/>
          <w:szCs w:val="28"/>
        </w:rPr>
        <w:t>乙方</w:t>
      </w:r>
      <w:bookmarkStart w:id="120" w:name="OLE_LINK540"/>
      <w:r>
        <w:rPr>
          <w:rFonts w:hint="eastAsia" w:ascii="宋体" w:hAnsi="宋体"/>
          <w:vanish w:val="0"/>
          <w:sz w:val="28"/>
          <w:szCs w:val="28"/>
        </w:rPr>
        <w:t>应委派技术人员免费上门进行现场安装、调试、培训，并提供货物安装调试的一切技术支持。</w:t>
      </w:r>
      <w:bookmarkStart w:id="121" w:name="OLE_LINK105"/>
      <w:r>
        <w:rPr>
          <w:rFonts w:hint="eastAsia" w:ascii="宋体" w:hAnsi="宋体"/>
          <w:vanish w:val="0"/>
          <w:sz w:val="28"/>
          <w:szCs w:val="28"/>
        </w:rPr>
        <w:t>安装调试的开始时间由甲方提</w:t>
      </w:r>
      <w:bookmarkEnd w:id="120"/>
      <w:r>
        <w:rPr>
          <w:rFonts w:hint="eastAsia" w:ascii="宋体" w:hAnsi="宋体"/>
          <w:vanish w:val="0"/>
          <w:sz w:val="28"/>
          <w:szCs w:val="28"/>
        </w:rPr>
        <w:t>前</w:t>
      </w:r>
      <w:r>
        <w:rPr>
          <w:rFonts w:ascii="宋体" w:hAnsi="宋体"/>
          <w:vanish w:val="0"/>
          <w:sz w:val="28"/>
          <w:szCs w:val="28"/>
        </w:rPr>
        <w:t>3</w:t>
      </w:r>
      <w:r>
        <w:rPr>
          <w:rFonts w:hint="eastAsia" w:ascii="宋体" w:hAnsi="宋体"/>
          <w:vanish w:val="0"/>
          <w:sz w:val="28"/>
          <w:szCs w:val="28"/>
        </w:rPr>
        <w:t>天通知乙方。</w:t>
      </w:r>
      <w:bookmarkEnd w:id="121"/>
      <w:r>
        <w:rPr>
          <w:rFonts w:hint="eastAsia" w:ascii="宋体" w:hAnsi="宋体"/>
          <w:vanish w:val="0"/>
          <w:sz w:val="28"/>
          <w:szCs w:val="28"/>
        </w:rPr>
        <w:t>乙方应当接到甲方安装调试通知之日起</w:t>
      </w:r>
      <w:permStart w:id="84" w:edGrp="everyone"/>
      <w:bookmarkStart w:id="122" w:name="OLE_LINK54"/>
      <w:r>
        <w:rPr>
          <w:rFonts w:ascii="宋体" w:hAnsi="宋体"/>
          <w:vanish w:val="0"/>
          <w:sz w:val="28"/>
          <w:szCs w:val="28"/>
          <w:u w:val="single"/>
        </w:rPr>
        <w:t xml:space="preserve">   </w:t>
      </w:r>
      <w:permEnd w:id="84"/>
      <w:bookmarkEnd w:id="122"/>
      <w:r>
        <w:rPr>
          <w:rFonts w:hint="eastAsia" w:ascii="宋体" w:hAnsi="宋体"/>
          <w:vanish w:val="0"/>
          <w:sz w:val="28"/>
          <w:szCs w:val="28"/>
        </w:rPr>
        <w:t>天内完成货物的安装调试</w:t>
      </w:r>
      <w:bookmarkStart w:id="123" w:name="OLE_LINK209"/>
      <w:r>
        <w:rPr>
          <w:rFonts w:hint="eastAsia" w:ascii="宋体" w:hAnsi="宋体"/>
          <w:vanish w:val="0"/>
          <w:sz w:val="28"/>
          <w:szCs w:val="28"/>
        </w:rPr>
        <w:t>，</w:t>
      </w:r>
      <w:bookmarkStart w:id="124" w:name="OLE_LINK169"/>
      <w:r>
        <w:rPr>
          <w:rFonts w:hint="eastAsia" w:ascii="宋体" w:hAnsi="宋体"/>
          <w:vanish w:val="0"/>
          <w:sz w:val="28"/>
          <w:szCs w:val="28"/>
        </w:rPr>
        <w:t>乙方确定货物</w:t>
      </w:r>
      <w:bookmarkStart w:id="125" w:name="OLE_LINK87"/>
      <w:r>
        <w:rPr>
          <w:rFonts w:hint="eastAsia" w:ascii="宋体" w:hAnsi="宋体" w:cs="宋体"/>
          <w:bCs/>
          <w:vanish w:val="0"/>
          <w:sz w:val="28"/>
          <w:szCs w:val="28"/>
        </w:rPr>
        <w:t>经安装调试符合</w:t>
      </w:r>
      <w:bookmarkStart w:id="126" w:name="OLE_LINK108"/>
      <w:r>
        <w:rPr>
          <w:rFonts w:hint="eastAsia" w:ascii="宋体" w:hAnsi="宋体" w:cs="宋体"/>
          <w:bCs/>
          <w:vanish w:val="0"/>
          <w:sz w:val="28"/>
          <w:szCs w:val="28"/>
        </w:rPr>
        <w:t>验收标准且能正常使用后可向甲方申请货物</w:t>
      </w:r>
      <w:bookmarkEnd w:id="116"/>
      <w:bookmarkStart w:id="127" w:name="OLE_LINK275"/>
      <w:r>
        <w:rPr>
          <w:rFonts w:hint="eastAsia" w:ascii="宋体" w:hAnsi="宋体" w:cs="宋体"/>
          <w:bCs/>
          <w:vanish w:val="0"/>
          <w:sz w:val="28"/>
          <w:szCs w:val="28"/>
        </w:rPr>
        <w:t>验收。</w:t>
      </w:r>
    </w:p>
    <w:bookmarkEnd w:id="118"/>
    <w:bookmarkEnd w:id="119"/>
    <w:bookmarkEnd w:id="123"/>
    <w:bookmarkEnd w:id="124"/>
    <w:bookmarkEnd w:id="125"/>
    <w:bookmarkEnd w:id="126"/>
    <w:bookmarkEnd w:id="127"/>
    <w:p w14:paraId="3144AA32">
      <w:pPr>
        <w:ind w:firstLine="560" w:firstLineChars="200"/>
        <w:rPr>
          <w:rFonts w:ascii="宋体" w:hAnsi="宋体" w:cs="宋体"/>
          <w:bCs/>
          <w:vanish w:val="0"/>
          <w:sz w:val="28"/>
          <w:szCs w:val="28"/>
        </w:rPr>
      </w:pPr>
      <w:bookmarkStart w:id="128" w:name="OLE_LINK91"/>
      <w:bookmarkStart w:id="129" w:name="OLE_LINK111"/>
      <w:bookmarkStart w:id="130" w:name="OLE_LINK109"/>
      <w:bookmarkStart w:id="131" w:name="OLE_LINK231"/>
      <w:bookmarkStart w:id="132" w:name="OLE_LINK247"/>
      <w:bookmarkStart w:id="133" w:name="OLE_LINK107"/>
      <w:r>
        <w:rPr>
          <w:rFonts w:hint="eastAsia" w:ascii="宋体" w:hAnsi="宋体" w:cs="宋体"/>
          <w:bCs/>
          <w:vanish w:val="0"/>
          <w:sz w:val="28"/>
          <w:szCs w:val="28"/>
        </w:rPr>
        <w:t>4.3 甲方组织货物验收</w:t>
      </w:r>
      <w:bookmarkStart w:id="134" w:name="OLE_LINK541"/>
      <w:r>
        <w:rPr>
          <w:rFonts w:hint="eastAsia" w:ascii="宋体" w:hAnsi="宋体" w:cs="宋体"/>
          <w:bCs/>
          <w:vanish w:val="0"/>
          <w:sz w:val="28"/>
          <w:szCs w:val="28"/>
        </w:rPr>
        <w:t>，</w:t>
      </w:r>
      <w:r>
        <w:rPr>
          <w:rFonts w:hint="eastAsia" w:ascii="宋体" w:hAnsi="宋体"/>
          <w:vanish w:val="0"/>
          <w:sz w:val="28"/>
          <w:szCs w:val="28"/>
        </w:rPr>
        <w:t>验收内</w:t>
      </w:r>
      <w:bookmarkEnd w:id="128"/>
      <w:r>
        <w:rPr>
          <w:rFonts w:hint="eastAsia" w:ascii="宋体" w:hAnsi="宋体"/>
          <w:vanish w:val="0"/>
          <w:sz w:val="28"/>
          <w:szCs w:val="28"/>
        </w:rPr>
        <w:t>容包括</w:t>
      </w:r>
      <w:bookmarkStart w:id="135" w:name="OLE_LINK259"/>
      <w:r>
        <w:rPr>
          <w:rFonts w:hint="eastAsia" w:ascii="宋体" w:hAnsi="宋体"/>
          <w:vanish w:val="0"/>
          <w:sz w:val="28"/>
          <w:szCs w:val="28"/>
        </w:rPr>
        <w:t>但不限于货物质量、功能、性能及各项技术参数指标</w:t>
      </w:r>
      <w:r>
        <w:rPr>
          <w:rFonts w:hint="eastAsia" w:ascii="宋体" w:hAnsi="宋体" w:cs="宋体"/>
          <w:bCs/>
          <w:vanish w:val="0"/>
          <w:sz w:val="28"/>
          <w:szCs w:val="28"/>
        </w:rPr>
        <w:t>；</w:t>
      </w:r>
      <w:r>
        <w:rPr>
          <w:rFonts w:hint="eastAsia" w:ascii="宋体" w:hAnsi="宋体"/>
          <w:vanish w:val="0"/>
          <w:sz w:val="28"/>
          <w:szCs w:val="28"/>
        </w:rPr>
        <w:t>验收标准按照本合同及采购文件中</w:t>
      </w:r>
      <w:bookmarkStart w:id="136" w:name="OLE_LINK439"/>
      <w:r>
        <w:rPr>
          <w:rFonts w:hint="eastAsia" w:ascii="宋体" w:hAnsi="宋体"/>
          <w:vanish w:val="0"/>
          <w:sz w:val="28"/>
          <w:szCs w:val="28"/>
        </w:rPr>
        <w:t>列明的</w:t>
      </w:r>
      <w:bookmarkStart w:id="137" w:name="OLE_LINK507"/>
      <w:r>
        <w:rPr>
          <w:rFonts w:hint="eastAsia" w:ascii="宋体" w:hAnsi="宋体"/>
          <w:vanish w:val="0"/>
          <w:sz w:val="28"/>
          <w:szCs w:val="28"/>
        </w:rPr>
        <w:t>技术参数、规格、性能指标等执行。</w:t>
      </w:r>
      <w:bookmarkEnd w:id="129"/>
      <w:bookmarkEnd w:id="130"/>
      <w:bookmarkEnd w:id="131"/>
      <w:bookmarkEnd w:id="135"/>
      <w:bookmarkStart w:id="138" w:name="OLE_LINK110"/>
      <w:bookmarkStart w:id="139" w:name="OLE_LINK419"/>
      <w:r>
        <w:rPr>
          <w:rFonts w:hint="eastAsia" w:ascii="宋体" w:hAnsi="宋体" w:cs="宋体"/>
          <w:bCs/>
          <w:vanish w:val="0"/>
          <w:sz w:val="28"/>
          <w:szCs w:val="28"/>
        </w:rPr>
        <w:t>乙方对货物技术参</w:t>
      </w:r>
      <w:bookmarkEnd w:id="132"/>
      <w:r>
        <w:rPr>
          <w:rFonts w:hint="eastAsia" w:ascii="宋体" w:hAnsi="宋体" w:cs="宋体"/>
          <w:bCs/>
          <w:vanish w:val="0"/>
          <w:sz w:val="28"/>
          <w:szCs w:val="28"/>
        </w:rPr>
        <w:t>数</w:t>
      </w:r>
      <w:bookmarkEnd w:id="138"/>
      <w:r>
        <w:rPr>
          <w:rFonts w:hint="eastAsia" w:ascii="宋体" w:hAnsi="宋体" w:cs="宋体"/>
          <w:bCs/>
          <w:vanish w:val="0"/>
          <w:sz w:val="28"/>
          <w:szCs w:val="28"/>
        </w:rPr>
        <w:t>响应情况为</w:t>
      </w:r>
      <w:bookmarkEnd w:id="137"/>
      <w:r>
        <w:rPr>
          <w:rFonts w:hint="eastAsia" w:ascii="宋体" w:hAnsi="宋体" w:cs="宋体"/>
          <w:bCs/>
          <w:vanish w:val="0"/>
          <w:sz w:val="28"/>
          <w:szCs w:val="28"/>
        </w:rPr>
        <w:t>“符合”的，甲方按“</w:t>
      </w:r>
      <w:bookmarkStart w:id="140" w:name="OLE_LINK138"/>
      <w:r>
        <w:rPr>
          <w:rFonts w:hint="eastAsia" w:ascii="宋体" w:hAnsi="宋体" w:cs="宋体"/>
          <w:bCs/>
          <w:vanish w:val="0"/>
          <w:sz w:val="28"/>
          <w:szCs w:val="28"/>
        </w:rPr>
        <w:t>响应要求内容”及“</w:t>
      </w:r>
      <w:bookmarkEnd w:id="139"/>
      <w:r>
        <w:rPr>
          <w:rFonts w:hint="eastAsia" w:ascii="宋体" w:hAnsi="宋体" w:cs="宋体"/>
          <w:bCs/>
          <w:vanish w:val="0"/>
          <w:sz w:val="28"/>
          <w:szCs w:val="28"/>
        </w:rPr>
        <w:t>供应商响应说明”中明确的参数标准对货物进行验</w:t>
      </w:r>
      <w:bookmarkEnd w:id="140"/>
      <w:r>
        <w:rPr>
          <w:rFonts w:hint="eastAsia" w:ascii="宋体" w:hAnsi="宋体" w:cs="宋体"/>
          <w:bCs/>
          <w:vanish w:val="0"/>
          <w:sz w:val="28"/>
          <w:szCs w:val="28"/>
        </w:rPr>
        <w:t>收；响应情况为“正偏离”或“负偏离”的，</w:t>
      </w:r>
      <w:bookmarkEnd w:id="134"/>
      <w:r>
        <w:rPr>
          <w:rFonts w:hint="eastAsia" w:ascii="宋体" w:hAnsi="宋体" w:cs="宋体"/>
          <w:bCs/>
          <w:vanish w:val="0"/>
          <w:sz w:val="28"/>
          <w:szCs w:val="28"/>
        </w:rPr>
        <w:t>甲方则按“供应</w:t>
      </w:r>
      <w:bookmarkEnd w:id="136"/>
      <w:r>
        <w:rPr>
          <w:rFonts w:hint="eastAsia" w:ascii="宋体" w:hAnsi="宋体" w:cs="宋体"/>
          <w:bCs/>
          <w:vanish w:val="0"/>
          <w:sz w:val="28"/>
          <w:szCs w:val="28"/>
        </w:rPr>
        <w:t>商响应说明”中明确的参数标准对货物进</w:t>
      </w:r>
      <w:bookmarkStart w:id="141" w:name="OLE_LINK56"/>
      <w:r>
        <w:rPr>
          <w:rFonts w:hint="eastAsia" w:ascii="宋体" w:hAnsi="宋体" w:cs="宋体"/>
          <w:bCs/>
          <w:vanish w:val="0"/>
          <w:sz w:val="28"/>
          <w:szCs w:val="28"/>
        </w:rPr>
        <w:t>行验收。</w:t>
      </w:r>
      <w:bookmarkEnd w:id="133"/>
      <w:bookmarkStart w:id="142" w:name="OLE_LINK509"/>
      <w:bookmarkStart w:id="143" w:name="OLE_LINK508"/>
      <w:bookmarkStart w:id="144" w:name="OLE_LINK173"/>
      <w:r>
        <w:rPr>
          <w:rFonts w:hint="eastAsia" w:ascii="宋体" w:hAnsi="宋体" w:cs="宋体"/>
          <w:bCs/>
          <w:vanish w:val="0"/>
          <w:sz w:val="28"/>
          <w:szCs w:val="28"/>
        </w:rPr>
        <w:t>按法律法规需经第三方强制验收的货物，由乙方负责办理报验手</w:t>
      </w:r>
      <w:bookmarkEnd w:id="142"/>
      <w:r>
        <w:rPr>
          <w:rFonts w:hint="eastAsia" w:ascii="宋体" w:hAnsi="宋体" w:cs="宋体"/>
          <w:bCs/>
          <w:vanish w:val="0"/>
          <w:sz w:val="28"/>
          <w:szCs w:val="28"/>
        </w:rPr>
        <w:t>续，相关检验、检测及整改复检等费用均由乙</w:t>
      </w:r>
      <w:bookmarkStart w:id="145" w:name="OLE_LINK510"/>
      <w:r>
        <w:rPr>
          <w:rFonts w:hint="eastAsia" w:ascii="宋体" w:hAnsi="宋体" w:cs="宋体"/>
          <w:bCs/>
          <w:vanish w:val="0"/>
          <w:sz w:val="28"/>
          <w:szCs w:val="28"/>
        </w:rPr>
        <w:t>方承担。</w:t>
      </w:r>
    </w:p>
    <w:bookmarkEnd w:id="117"/>
    <w:bookmarkEnd w:id="141"/>
    <w:bookmarkEnd w:id="143"/>
    <w:bookmarkEnd w:id="145"/>
    <w:p w14:paraId="3242094C">
      <w:pPr>
        <w:ind w:firstLine="560" w:firstLineChars="200"/>
        <w:rPr>
          <w:rFonts w:ascii="宋体" w:hAnsi="宋体" w:cs="宋体"/>
          <w:bCs/>
          <w:vanish w:val="0"/>
          <w:sz w:val="28"/>
          <w:szCs w:val="28"/>
        </w:rPr>
      </w:pPr>
      <w:bookmarkStart w:id="146" w:name="OLE_LINK511"/>
      <w:bookmarkStart w:id="147" w:name="OLE_LINK67"/>
      <w:bookmarkStart w:id="148" w:name="OLE_LINK172"/>
      <w:r>
        <w:rPr>
          <w:rFonts w:ascii="宋体" w:hAnsi="宋体" w:cs="宋体"/>
          <w:bCs/>
          <w:vanish w:val="0"/>
          <w:sz w:val="28"/>
          <w:szCs w:val="28"/>
        </w:rPr>
        <w:t>4.4</w:t>
      </w:r>
      <w:r>
        <w:rPr>
          <w:rFonts w:hint="eastAsia" w:ascii="宋体" w:hAnsi="宋体" w:cs="宋体"/>
          <w:bCs/>
          <w:vanish w:val="0"/>
          <w:sz w:val="28"/>
          <w:szCs w:val="28"/>
        </w:rPr>
        <w:t xml:space="preserve"> 甲方</w:t>
      </w:r>
      <w:bookmarkStart w:id="149" w:name="OLE_LINK440"/>
      <w:r>
        <w:rPr>
          <w:rFonts w:hint="eastAsia" w:ascii="宋体" w:hAnsi="宋体" w:cs="宋体"/>
          <w:bCs/>
          <w:vanish w:val="0"/>
          <w:sz w:val="28"/>
          <w:szCs w:val="28"/>
        </w:rPr>
        <w:t>应</w:t>
      </w:r>
      <w:bookmarkEnd w:id="146"/>
      <w:r>
        <w:rPr>
          <w:rFonts w:hint="eastAsia" w:ascii="宋体" w:hAnsi="宋体" w:cs="宋体"/>
          <w:bCs/>
          <w:vanish w:val="0"/>
          <w:sz w:val="28"/>
          <w:szCs w:val="28"/>
        </w:rPr>
        <w:t>在</w:t>
      </w:r>
      <w:bookmarkStart w:id="150" w:name="OLE_LINK9"/>
      <w:r>
        <w:rPr>
          <w:rFonts w:hint="eastAsia" w:ascii="宋体" w:hAnsi="宋体"/>
          <w:vanish w:val="0"/>
          <w:sz w:val="28"/>
          <w:szCs w:val="28"/>
        </w:rPr>
        <w:t>本合同所有货物通过验收后向乙方出具书面</w:t>
      </w:r>
      <w:r>
        <w:rPr>
          <w:rFonts w:hint="eastAsia" w:ascii="宋体" w:hAnsi="宋体" w:cs="宋体"/>
          <w:bCs/>
          <w:vanish w:val="0"/>
          <w:sz w:val="28"/>
          <w:szCs w:val="28"/>
        </w:rPr>
        <w:t>的</w:t>
      </w:r>
      <w:r>
        <w:rPr>
          <w:rFonts w:hint="eastAsia" w:ascii="宋体" w:hAnsi="宋体"/>
          <w:vanish w:val="0"/>
          <w:sz w:val="28"/>
          <w:szCs w:val="28"/>
        </w:rPr>
        <w:t>验收合格证明</w:t>
      </w:r>
      <w:r>
        <w:rPr>
          <w:rFonts w:hint="eastAsia" w:ascii="宋体" w:hAnsi="宋体" w:cs="宋体"/>
          <w:bCs/>
          <w:vanish w:val="0"/>
          <w:sz w:val="28"/>
          <w:szCs w:val="28"/>
        </w:rPr>
        <w:t>，</w:t>
      </w:r>
      <w:bookmarkStart w:id="151" w:name="OLE_LINK112"/>
      <w:r>
        <w:rPr>
          <w:rFonts w:hint="eastAsia" w:ascii="宋体" w:hAnsi="宋体"/>
          <w:vanish w:val="0"/>
          <w:sz w:val="28"/>
          <w:szCs w:val="28"/>
        </w:rPr>
        <w:t>若因任何一</w:t>
      </w:r>
      <w:bookmarkStart w:id="152" w:name="OLE_LINK542"/>
      <w:r>
        <w:rPr>
          <w:rFonts w:hint="eastAsia" w:ascii="宋体" w:hAnsi="宋体"/>
          <w:vanish w:val="0"/>
          <w:sz w:val="28"/>
          <w:szCs w:val="28"/>
        </w:rPr>
        <w:t>项指标或参数不满足</w:t>
      </w:r>
      <w:r>
        <w:rPr>
          <w:rFonts w:hint="eastAsia" w:ascii="宋体" w:hAnsi="宋体" w:cs="宋体"/>
          <w:bCs/>
          <w:vanish w:val="0"/>
          <w:sz w:val="28"/>
          <w:szCs w:val="28"/>
        </w:rPr>
        <w:t>本合同、</w:t>
      </w:r>
      <w:r>
        <w:rPr>
          <w:rFonts w:hint="eastAsia" w:ascii="宋体" w:hAnsi="宋体"/>
          <w:vanish w:val="0"/>
          <w:sz w:val="28"/>
          <w:szCs w:val="28"/>
        </w:rPr>
        <w:t>招标文件</w:t>
      </w:r>
      <w:r>
        <w:rPr>
          <w:rFonts w:hint="eastAsia" w:ascii="宋体" w:hAnsi="宋体" w:cs="宋体"/>
          <w:bCs/>
          <w:vanish w:val="0"/>
          <w:sz w:val="28"/>
          <w:szCs w:val="28"/>
        </w:rPr>
        <w:t>或</w:t>
      </w:r>
      <w:r>
        <w:rPr>
          <w:rFonts w:hint="eastAsia" w:ascii="宋体" w:hAnsi="宋体"/>
          <w:vanish w:val="0"/>
          <w:sz w:val="28"/>
          <w:szCs w:val="28"/>
        </w:rPr>
        <w:t>投标</w:t>
      </w:r>
      <w:bookmarkEnd w:id="152"/>
      <w:r>
        <w:rPr>
          <w:rFonts w:hint="eastAsia" w:ascii="宋体" w:hAnsi="宋体"/>
          <w:vanish w:val="0"/>
          <w:sz w:val="28"/>
          <w:szCs w:val="28"/>
        </w:rPr>
        <w:t>文件约</w:t>
      </w:r>
      <w:bookmarkEnd w:id="151"/>
      <w:r>
        <w:rPr>
          <w:rFonts w:hint="eastAsia" w:ascii="宋体" w:hAnsi="宋体"/>
          <w:vanish w:val="0"/>
          <w:sz w:val="28"/>
          <w:szCs w:val="28"/>
        </w:rPr>
        <w:t>定的，属于</w:t>
      </w:r>
      <w:r>
        <w:rPr>
          <w:rFonts w:hint="eastAsia" w:ascii="宋体" w:hAnsi="宋体" w:cs="宋体"/>
          <w:bCs/>
          <w:vanish w:val="0"/>
          <w:sz w:val="28"/>
          <w:szCs w:val="28"/>
        </w:rPr>
        <w:t>验收</w:t>
      </w:r>
      <w:r>
        <w:rPr>
          <w:rFonts w:hint="eastAsia" w:ascii="宋体" w:hAnsi="宋体"/>
          <w:vanish w:val="0"/>
          <w:sz w:val="28"/>
          <w:szCs w:val="28"/>
        </w:rPr>
        <w:t>不合格。货物</w:t>
      </w:r>
      <w:bookmarkStart w:id="153" w:name="OLE_LINK186"/>
      <w:r>
        <w:rPr>
          <w:rFonts w:hint="eastAsia" w:ascii="宋体" w:hAnsi="宋体" w:cs="宋体"/>
          <w:bCs/>
          <w:vanish w:val="0"/>
          <w:sz w:val="28"/>
          <w:szCs w:val="28"/>
        </w:rPr>
        <w:t>验</w:t>
      </w:r>
      <w:bookmarkStart w:id="154" w:name="OLE_LINK171"/>
      <w:r>
        <w:rPr>
          <w:rFonts w:hint="eastAsia" w:ascii="宋体" w:hAnsi="宋体" w:cs="宋体"/>
          <w:bCs/>
          <w:vanish w:val="0"/>
          <w:sz w:val="28"/>
          <w:szCs w:val="28"/>
        </w:rPr>
        <w:t>收不合格的</w:t>
      </w:r>
      <w:bookmarkEnd w:id="153"/>
      <w:r>
        <w:rPr>
          <w:rFonts w:hint="eastAsia" w:ascii="宋体" w:hAnsi="宋体" w:cs="宋体"/>
          <w:bCs/>
          <w:vanish w:val="0"/>
          <w:sz w:val="28"/>
          <w:szCs w:val="28"/>
        </w:rPr>
        <w:t>，甲方可按以下方式之一处理：</w:t>
      </w:r>
    </w:p>
    <w:bookmarkEnd w:id="149"/>
    <w:bookmarkEnd w:id="150"/>
    <w:bookmarkEnd w:id="154"/>
    <w:p w14:paraId="2A6B66E0">
      <w:pPr>
        <w:ind w:firstLine="560" w:firstLineChars="200"/>
        <w:rPr>
          <w:rFonts w:ascii="宋体" w:hAnsi="宋体" w:cs="宋体"/>
          <w:bCs/>
          <w:vanish w:val="0"/>
          <w:sz w:val="28"/>
          <w:szCs w:val="28"/>
        </w:rPr>
      </w:pPr>
      <w:r>
        <w:rPr>
          <w:rFonts w:ascii="宋体" w:hAnsi="宋体" w:cs="宋体"/>
          <w:bCs/>
          <w:vanish w:val="0"/>
          <w:sz w:val="28"/>
          <w:szCs w:val="28"/>
        </w:rPr>
        <w:t>4.</w:t>
      </w:r>
      <w:r>
        <w:rPr>
          <w:rFonts w:hint="eastAsia" w:ascii="宋体" w:hAnsi="宋体" w:cs="宋体"/>
          <w:bCs/>
          <w:vanish w:val="0"/>
          <w:sz w:val="28"/>
          <w:szCs w:val="28"/>
        </w:rPr>
        <w:t>4</w:t>
      </w:r>
      <w:r>
        <w:rPr>
          <w:rFonts w:ascii="宋体" w:hAnsi="宋体" w:cs="宋体"/>
          <w:bCs/>
          <w:vanish w:val="0"/>
          <w:sz w:val="28"/>
          <w:szCs w:val="28"/>
        </w:rPr>
        <w:t>.1</w:t>
      </w:r>
      <w:bookmarkStart w:id="155" w:name="OLE_LINK66"/>
      <w:r>
        <w:rPr>
          <w:rFonts w:hint="eastAsia" w:ascii="宋体" w:hAnsi="宋体" w:cs="宋体"/>
          <w:bCs/>
          <w:vanish w:val="0"/>
          <w:sz w:val="28"/>
          <w:szCs w:val="28"/>
        </w:rPr>
        <w:t xml:space="preserve"> 拒绝收货或退回货物，并按照本</w:t>
      </w:r>
      <w:bookmarkStart w:id="156" w:name="OLE_LINK579"/>
      <w:r>
        <w:rPr>
          <w:rFonts w:hint="eastAsia" w:ascii="宋体" w:hAnsi="宋体" w:cs="宋体"/>
          <w:bCs/>
          <w:vanish w:val="0"/>
          <w:sz w:val="28"/>
          <w:szCs w:val="28"/>
        </w:rPr>
        <w:t>合</w:t>
      </w:r>
      <w:bookmarkStart w:id="157" w:name="OLE_LINK287"/>
      <w:r>
        <w:rPr>
          <w:rFonts w:hint="eastAsia" w:ascii="宋体" w:hAnsi="宋体" w:cs="宋体"/>
          <w:bCs/>
          <w:vanish w:val="0"/>
          <w:sz w:val="28"/>
          <w:szCs w:val="28"/>
        </w:rPr>
        <w:t>同</w:t>
      </w:r>
      <w:bookmarkStart w:id="158" w:name="OLE_LINK115"/>
      <w:r>
        <w:rPr>
          <w:rFonts w:hint="eastAsia" w:ascii="宋体" w:hAnsi="宋体" w:cs="宋体"/>
          <w:bCs/>
          <w:vanish w:val="0"/>
          <w:sz w:val="28"/>
          <w:szCs w:val="28"/>
        </w:rPr>
        <w:t>第</w:t>
      </w:r>
      <w:r>
        <w:rPr>
          <w:rFonts w:ascii="宋体" w:hAnsi="宋体" w:cs="宋体"/>
          <w:bCs/>
          <w:vanish w:val="0"/>
          <w:sz w:val="28"/>
          <w:szCs w:val="28"/>
        </w:rPr>
        <w:t>9.5</w:t>
      </w:r>
      <w:r>
        <w:rPr>
          <w:rFonts w:hint="eastAsia" w:ascii="宋体" w:hAnsi="宋体" w:cs="宋体"/>
          <w:bCs/>
          <w:vanish w:val="0"/>
          <w:sz w:val="28"/>
          <w:szCs w:val="28"/>
        </w:rPr>
        <w:t>条约定解</w:t>
      </w:r>
      <w:bookmarkEnd w:id="156"/>
      <w:bookmarkEnd w:id="158"/>
      <w:r>
        <w:rPr>
          <w:rFonts w:hint="eastAsia" w:ascii="宋体" w:hAnsi="宋体" w:cs="宋体"/>
          <w:bCs/>
          <w:vanish w:val="0"/>
          <w:sz w:val="28"/>
          <w:szCs w:val="28"/>
        </w:rPr>
        <w:t>除本合同，</w:t>
      </w:r>
      <w:bookmarkEnd w:id="157"/>
      <w:r>
        <w:rPr>
          <w:rFonts w:hint="eastAsia" w:ascii="宋体" w:hAnsi="宋体" w:cs="宋体"/>
          <w:bCs/>
          <w:vanish w:val="0"/>
          <w:sz w:val="28"/>
          <w:szCs w:val="28"/>
        </w:rPr>
        <w:t>追究乙方违约责任；</w:t>
      </w:r>
    </w:p>
    <w:bookmarkEnd w:id="147"/>
    <w:p w14:paraId="7556770A">
      <w:pPr>
        <w:ind w:firstLine="560" w:firstLineChars="200"/>
        <w:rPr>
          <w:rFonts w:ascii="宋体" w:hAnsi="宋体" w:cs="宋体"/>
          <w:bCs/>
          <w:vanish w:val="0"/>
          <w:sz w:val="28"/>
          <w:szCs w:val="28"/>
        </w:rPr>
      </w:pPr>
      <w:bookmarkStart w:id="159" w:name="OLE_LINK97"/>
      <w:r>
        <w:rPr>
          <w:rFonts w:ascii="宋体" w:hAnsi="宋体" w:cs="宋体"/>
          <w:bCs/>
          <w:vanish w:val="0"/>
          <w:sz w:val="28"/>
          <w:szCs w:val="28"/>
        </w:rPr>
        <w:t>4.</w:t>
      </w:r>
      <w:r>
        <w:rPr>
          <w:rFonts w:hint="eastAsia" w:ascii="宋体" w:hAnsi="宋体" w:cs="宋体"/>
          <w:bCs/>
          <w:vanish w:val="0"/>
          <w:sz w:val="28"/>
          <w:szCs w:val="28"/>
        </w:rPr>
        <w:t>4</w:t>
      </w:r>
      <w:r>
        <w:rPr>
          <w:rFonts w:ascii="宋体" w:hAnsi="宋体" w:cs="宋体"/>
          <w:bCs/>
          <w:vanish w:val="0"/>
          <w:sz w:val="28"/>
          <w:szCs w:val="28"/>
        </w:rPr>
        <w:t>.2</w:t>
      </w:r>
      <w:bookmarkStart w:id="160" w:name="OLE_LINK191"/>
      <w:r>
        <w:rPr>
          <w:rFonts w:hint="eastAsia" w:ascii="宋体" w:hAnsi="宋体" w:cs="宋体"/>
          <w:bCs/>
          <w:vanish w:val="0"/>
          <w:sz w:val="28"/>
          <w:szCs w:val="28"/>
        </w:rPr>
        <w:t xml:space="preserve"> 要求乙方限期重新交付符合合同约定的货物或限期整改直到验收合格</w:t>
      </w:r>
      <w:bookmarkStart w:id="161" w:name="OLE_LINK113"/>
      <w:r>
        <w:rPr>
          <w:rFonts w:hint="eastAsia" w:ascii="宋体" w:hAnsi="宋体" w:cs="宋体"/>
          <w:bCs/>
          <w:vanish w:val="0"/>
          <w:sz w:val="28"/>
          <w:szCs w:val="28"/>
        </w:rPr>
        <w:t>；</w:t>
      </w:r>
    </w:p>
    <w:bookmarkEnd w:id="159"/>
    <w:bookmarkEnd w:id="160"/>
    <w:p w14:paraId="1121A868">
      <w:pPr>
        <w:ind w:firstLine="560" w:firstLineChars="200"/>
        <w:rPr>
          <w:rFonts w:ascii="宋体" w:hAnsi="宋体" w:cs="宋体"/>
          <w:bCs/>
          <w:vanish w:val="0"/>
          <w:sz w:val="28"/>
          <w:szCs w:val="28"/>
        </w:rPr>
      </w:pPr>
      <w:r>
        <w:rPr>
          <w:rFonts w:hint="eastAsia" w:ascii="宋体" w:hAnsi="宋体" w:cs="宋体"/>
          <w:bCs/>
          <w:vanish w:val="0"/>
          <w:sz w:val="28"/>
          <w:szCs w:val="28"/>
        </w:rPr>
        <w:t>4.4.3 甲方可保留性接受瑕疵货物，具体按照本</w:t>
      </w:r>
      <w:bookmarkStart w:id="162" w:name="OLE_LINK580"/>
      <w:bookmarkStart w:id="163" w:name="OLE_LINK288"/>
      <w:r>
        <w:rPr>
          <w:rFonts w:hint="eastAsia" w:ascii="宋体" w:hAnsi="宋体" w:cs="宋体"/>
          <w:bCs/>
          <w:vanish w:val="0"/>
          <w:sz w:val="28"/>
          <w:szCs w:val="28"/>
        </w:rPr>
        <w:t>合同</w:t>
      </w:r>
      <w:bookmarkStart w:id="164" w:name="OLE_LINK114"/>
      <w:r>
        <w:rPr>
          <w:rFonts w:hint="eastAsia" w:ascii="宋体" w:hAnsi="宋体" w:cs="宋体"/>
          <w:bCs/>
          <w:vanish w:val="0"/>
          <w:sz w:val="28"/>
          <w:szCs w:val="28"/>
        </w:rPr>
        <w:t>第9.4条执</w:t>
      </w:r>
      <w:bookmarkEnd w:id="162"/>
      <w:r>
        <w:rPr>
          <w:rFonts w:hint="eastAsia" w:ascii="宋体" w:hAnsi="宋体" w:cs="宋体"/>
          <w:bCs/>
          <w:vanish w:val="0"/>
          <w:sz w:val="28"/>
          <w:szCs w:val="28"/>
        </w:rPr>
        <w:t>行。</w:t>
      </w:r>
    </w:p>
    <w:bookmarkEnd w:id="161"/>
    <w:bookmarkEnd w:id="163"/>
    <w:bookmarkEnd w:id="164"/>
    <w:p w14:paraId="5346554D">
      <w:pPr>
        <w:ind w:firstLine="560" w:firstLineChars="200"/>
        <w:rPr>
          <w:rFonts w:ascii="宋体" w:hAnsi="宋体"/>
          <w:vanish w:val="0"/>
          <w:sz w:val="28"/>
          <w:szCs w:val="28"/>
        </w:rPr>
      </w:pPr>
      <w:r>
        <w:rPr>
          <w:rFonts w:ascii="宋体" w:hAnsi="宋体"/>
          <w:vanish w:val="0"/>
          <w:sz w:val="28"/>
          <w:szCs w:val="28"/>
        </w:rPr>
        <w:t>4.</w:t>
      </w:r>
      <w:r>
        <w:rPr>
          <w:rFonts w:hint="eastAsia" w:ascii="宋体" w:hAnsi="宋体" w:cs="宋体"/>
          <w:bCs/>
          <w:vanish w:val="0"/>
          <w:sz w:val="28"/>
          <w:szCs w:val="28"/>
        </w:rPr>
        <w:t xml:space="preserve">5 </w:t>
      </w:r>
      <w:r>
        <w:rPr>
          <w:rFonts w:hint="eastAsia" w:ascii="宋体" w:hAnsi="宋体"/>
          <w:vanish w:val="0"/>
          <w:sz w:val="28"/>
          <w:szCs w:val="28"/>
        </w:rPr>
        <w:t>如双方对验收结果有异议，由甲方所在地商检部门进行复检。</w:t>
      </w:r>
      <w:bookmarkStart w:id="165" w:name="OLE_LINK543"/>
      <w:r>
        <w:rPr>
          <w:rFonts w:hint="eastAsia" w:ascii="宋体" w:hAnsi="宋体"/>
          <w:vanish w:val="0"/>
          <w:sz w:val="28"/>
          <w:szCs w:val="28"/>
        </w:rPr>
        <w:t>检验结果表明货物不符合验收标准的，因复检发生的所有费用由乙方承担；检验结果表明货物符合验收标准的，因复检发生的所有费用由甲方承担。</w:t>
      </w:r>
    </w:p>
    <w:bookmarkEnd w:id="165"/>
    <w:p w14:paraId="4C435BAA">
      <w:pPr>
        <w:ind w:firstLine="560" w:firstLineChars="200"/>
        <w:rPr>
          <w:rFonts w:ascii="宋体" w:hAnsi="宋体" w:cs="宋体"/>
          <w:bCs/>
          <w:vanish w:val="0"/>
          <w:sz w:val="28"/>
          <w:szCs w:val="28"/>
        </w:rPr>
      </w:pPr>
      <w:bookmarkStart w:id="166" w:name="OLE_LINK544"/>
      <w:bookmarkStart w:id="167" w:name="OLE_LINK289"/>
      <w:r>
        <w:rPr>
          <w:rFonts w:ascii="宋体" w:hAnsi="宋体" w:cs="宋体"/>
          <w:bCs/>
          <w:vanish w:val="0"/>
          <w:sz w:val="28"/>
          <w:szCs w:val="28"/>
        </w:rPr>
        <w:t>4.</w:t>
      </w:r>
      <w:r>
        <w:rPr>
          <w:rFonts w:hint="eastAsia" w:ascii="宋体" w:hAnsi="宋体" w:cs="宋体"/>
          <w:bCs/>
          <w:vanish w:val="0"/>
          <w:sz w:val="28"/>
          <w:szCs w:val="28"/>
        </w:rPr>
        <w:t>6 乙方应负责对甲方人员进行货物使用培训及日常保养培训，直至甲方</w:t>
      </w:r>
      <w:bookmarkEnd w:id="155"/>
      <w:r>
        <w:rPr>
          <w:rFonts w:hint="eastAsia" w:ascii="宋体" w:hAnsi="宋体" w:cs="宋体"/>
          <w:bCs/>
          <w:vanish w:val="0"/>
          <w:sz w:val="28"/>
          <w:szCs w:val="28"/>
        </w:rPr>
        <w:t>可独立、安全、全面正常使用及</w:t>
      </w:r>
      <w:bookmarkStart w:id="168" w:name="OLE_LINK59"/>
      <w:r>
        <w:rPr>
          <w:rFonts w:hint="eastAsia" w:ascii="宋体" w:hAnsi="宋体" w:cs="宋体"/>
          <w:bCs/>
          <w:vanish w:val="0"/>
          <w:sz w:val="28"/>
          <w:szCs w:val="28"/>
        </w:rPr>
        <w:t>保养货物。乙方因派出人员产生的所有费用均已包含在合同总价中，甲方</w:t>
      </w:r>
      <w:bookmarkStart w:id="169" w:name="OLE_LINK192"/>
      <w:r>
        <w:rPr>
          <w:rFonts w:hint="eastAsia" w:ascii="宋体" w:hAnsi="宋体" w:cs="宋体"/>
          <w:bCs/>
          <w:vanish w:val="0"/>
          <w:sz w:val="28"/>
          <w:szCs w:val="28"/>
        </w:rPr>
        <w:t>无需向乙方或乙方技术</w:t>
      </w:r>
      <w:bookmarkEnd w:id="166"/>
      <w:r>
        <w:rPr>
          <w:rFonts w:hint="eastAsia" w:ascii="宋体" w:hAnsi="宋体" w:cs="宋体"/>
          <w:bCs/>
          <w:vanish w:val="0"/>
          <w:sz w:val="28"/>
          <w:szCs w:val="28"/>
        </w:rPr>
        <w:t>人员支付交通费、劳</w:t>
      </w:r>
      <w:bookmarkEnd w:id="169"/>
      <w:r>
        <w:rPr>
          <w:rFonts w:hint="eastAsia" w:ascii="宋体" w:hAnsi="宋体" w:cs="宋体"/>
          <w:bCs/>
          <w:vanish w:val="0"/>
          <w:sz w:val="28"/>
          <w:szCs w:val="28"/>
        </w:rPr>
        <w:t>务费、住宿费等。无论乙方或乙方技术人员以何种</w:t>
      </w:r>
      <w:bookmarkStart w:id="170" w:name="OLE_LINK545"/>
      <w:r>
        <w:rPr>
          <w:rFonts w:hint="eastAsia" w:ascii="宋体" w:hAnsi="宋体" w:cs="宋体"/>
          <w:bCs/>
          <w:vanish w:val="0"/>
          <w:sz w:val="28"/>
          <w:szCs w:val="28"/>
        </w:rPr>
        <w:t>形式向甲方提供培训和支持，甲方与乙方技术人员之间不建立任何劳动关系、劳务派遣关系，乙方技术人员的工伤、保险、意外事故、非因工负伤、劳动纠纷及其</w:t>
      </w:r>
      <w:bookmarkEnd w:id="168"/>
      <w:r>
        <w:rPr>
          <w:rFonts w:hint="eastAsia" w:ascii="宋体" w:hAnsi="宋体" w:cs="宋体"/>
          <w:bCs/>
          <w:vanish w:val="0"/>
          <w:sz w:val="28"/>
          <w:szCs w:val="28"/>
        </w:rPr>
        <w:t>他相关事宜均由乙方负责解决。</w:t>
      </w:r>
    </w:p>
    <w:bookmarkEnd w:id="148"/>
    <w:bookmarkEnd w:id="170"/>
    <w:p w14:paraId="4F2069CA">
      <w:pPr>
        <w:ind w:firstLine="560" w:firstLineChars="200"/>
        <w:rPr>
          <w:rFonts w:ascii="宋体" w:hAnsi="宋体"/>
          <w:vanish w:val="0"/>
          <w:sz w:val="28"/>
          <w:szCs w:val="28"/>
        </w:rPr>
      </w:pPr>
    </w:p>
    <w:bookmarkEnd w:id="144"/>
    <w:bookmarkEnd w:id="167"/>
    <w:p w14:paraId="29874CD7">
      <w:pPr>
        <w:outlineLvl w:val="0"/>
        <w:rPr>
          <w:rFonts w:ascii="宋体" w:hAnsi="宋体"/>
          <w:b/>
          <w:vanish w:val="0"/>
          <w:sz w:val="28"/>
          <w:szCs w:val="28"/>
        </w:rPr>
      </w:pPr>
      <w:r>
        <w:rPr>
          <w:rFonts w:ascii="宋体" w:hAnsi="宋体"/>
          <w:b/>
          <w:vanish w:val="0"/>
          <w:sz w:val="28"/>
          <w:szCs w:val="28"/>
        </w:rPr>
        <w:t xml:space="preserve">5. </w:t>
      </w:r>
      <w:r>
        <w:rPr>
          <w:rFonts w:hint="eastAsia" w:ascii="宋体" w:hAnsi="宋体"/>
          <w:b/>
          <w:vanish w:val="0"/>
          <w:sz w:val="28"/>
          <w:szCs w:val="28"/>
        </w:rPr>
        <w:t>货款支付</w:t>
      </w:r>
    </w:p>
    <w:p w14:paraId="469BA182">
      <w:pPr>
        <w:ind w:firstLine="560" w:firstLineChars="200"/>
        <w:rPr>
          <w:rFonts w:ascii="宋体" w:hAnsi="宋体"/>
          <w:vanish w:val="0"/>
          <w:sz w:val="28"/>
          <w:szCs w:val="28"/>
        </w:rPr>
      </w:pPr>
      <w:r>
        <w:rPr>
          <w:rFonts w:ascii="宋体" w:hAnsi="宋体"/>
          <w:vanish w:val="0"/>
          <w:sz w:val="28"/>
          <w:szCs w:val="28"/>
        </w:rPr>
        <w:t>5.1</w:t>
      </w:r>
      <w:bookmarkStart w:id="171" w:name="OLE_LINK10"/>
      <w:r>
        <w:rPr>
          <w:rFonts w:hint="eastAsia" w:ascii="宋体" w:hAnsi="宋体"/>
          <w:vanish w:val="0"/>
          <w:sz w:val="28"/>
          <w:szCs w:val="28"/>
        </w:rPr>
        <w:t xml:space="preserve"> 本合同采用以下第</w:t>
      </w:r>
      <w:permStart w:id="85" w:edGrp="everyone"/>
      <w:r>
        <w:rPr>
          <w:rFonts w:ascii="宋体" w:hAnsi="宋体"/>
          <w:vanish w:val="0"/>
          <w:sz w:val="28"/>
          <w:szCs w:val="28"/>
          <w:u w:val="single"/>
        </w:rPr>
        <w:t xml:space="preserve"> </w:t>
      </w:r>
      <w:r>
        <w:rPr>
          <w:rFonts w:hint="eastAsia" w:ascii="宋体" w:hAnsi="宋体"/>
          <w:vanish w:val="0"/>
          <w:sz w:val="28"/>
          <w:szCs w:val="28"/>
          <w:u w:val="single"/>
        </w:rPr>
        <w:t>  </w:t>
      </w:r>
      <w:permEnd w:id="85"/>
      <w:r>
        <w:rPr>
          <w:rFonts w:hint="eastAsia" w:ascii="宋体" w:hAnsi="宋体"/>
          <w:vanish w:val="0"/>
          <w:sz w:val="28"/>
          <w:szCs w:val="28"/>
        </w:rPr>
        <w:t>种方式付款</w:t>
      </w:r>
    </w:p>
    <w:bookmarkEnd w:id="171"/>
    <w:p w14:paraId="5B8FC40D">
      <w:pPr>
        <w:numPr>
          <w:ilvl w:val="12"/>
          <w:numId w:val="0"/>
        </w:numPr>
        <w:ind w:firstLine="600" w:firstLineChars="200"/>
        <w:rPr>
          <w:rFonts w:ascii="宋体" w:hAnsi="宋体"/>
          <w:vanish w:val="0"/>
          <w:sz w:val="28"/>
          <w:szCs w:val="28"/>
        </w:rPr>
      </w:pPr>
      <w:r>
        <w:rPr>
          <w:rFonts w:ascii="宋体" w:hAnsi="宋体"/>
          <w:vanish w:val="0"/>
          <w:spacing w:val="10"/>
          <w:sz w:val="28"/>
          <w:szCs w:val="28"/>
        </w:rPr>
        <w:t>5.1.1</w:t>
      </w:r>
      <w:r>
        <w:rPr>
          <w:rFonts w:hint="eastAsia" w:ascii="宋体" w:hAnsi="宋体"/>
          <w:vanish w:val="0"/>
          <w:spacing w:val="10"/>
          <w:sz w:val="28"/>
          <w:szCs w:val="28"/>
        </w:rPr>
        <w:t xml:space="preserve"> 一次性结算</w:t>
      </w:r>
      <w:r>
        <w:rPr>
          <w:rFonts w:hint="eastAsia" w:ascii="宋体" w:hAnsi="宋体" w:cs="宋体"/>
          <w:vanish w:val="0"/>
          <w:spacing w:val="10"/>
          <w:sz w:val="28"/>
          <w:szCs w:val="28"/>
        </w:rPr>
        <w:t>（</w:t>
      </w:r>
      <w:r>
        <w:rPr>
          <w:rFonts w:hint="eastAsia" w:ascii="宋体" w:hAnsi="宋体"/>
          <w:vanish w:val="0"/>
          <w:spacing w:val="10"/>
          <w:sz w:val="28"/>
          <w:szCs w:val="28"/>
        </w:rPr>
        <w:t>适用于</w:t>
      </w:r>
      <w:r>
        <w:rPr>
          <w:rFonts w:hint="eastAsia" w:ascii="宋体" w:hAnsi="宋体"/>
          <w:vanish w:val="0"/>
          <w:sz w:val="28"/>
          <w:szCs w:val="28"/>
        </w:rPr>
        <w:t>通过中山大学网上竞价系统采购的货物</w:t>
      </w:r>
      <w:r>
        <w:rPr>
          <w:rFonts w:hint="eastAsia" w:ascii="宋体" w:hAnsi="宋体" w:cs="宋体"/>
          <w:vanish w:val="0"/>
          <w:spacing w:val="10"/>
          <w:sz w:val="28"/>
          <w:szCs w:val="28"/>
        </w:rPr>
        <w:t>）</w:t>
      </w:r>
      <w:r>
        <w:rPr>
          <w:rFonts w:ascii="宋体" w:hAnsi="宋体"/>
          <w:vanish w:val="0"/>
          <w:sz w:val="28"/>
          <w:szCs w:val="28"/>
        </w:rPr>
        <w:t>:</w:t>
      </w:r>
    </w:p>
    <w:p w14:paraId="35612008">
      <w:pPr>
        <w:numPr>
          <w:ilvl w:val="12"/>
          <w:numId w:val="0"/>
        </w:numPr>
        <w:ind w:firstLine="560" w:firstLineChars="200"/>
        <w:rPr>
          <w:rFonts w:ascii="宋体" w:hAnsi="宋体" w:cs="宋体"/>
          <w:bCs/>
          <w:vanish w:val="0"/>
          <w:sz w:val="28"/>
          <w:szCs w:val="28"/>
        </w:rPr>
      </w:pPr>
      <w:permStart w:id="86" w:edGrp="everyone"/>
      <w:bookmarkStart w:id="172" w:name="OLE_LINK193"/>
      <w:r>
        <w:rPr>
          <w:rFonts w:hint="eastAsia" w:ascii="宋体" w:hAnsi="宋体" w:cs="宋体"/>
          <w:bCs/>
          <w:vanish w:val="0"/>
          <w:color w:val="000000"/>
          <w:sz w:val="28"/>
          <w:szCs w:val="28"/>
        </w:rPr>
        <w:t>□</w:t>
      </w:r>
      <w:permEnd w:id="86"/>
      <w:r>
        <w:rPr>
          <w:rFonts w:hint="eastAsia" w:ascii="宋体" w:hAnsi="宋体" w:cs="宋体"/>
          <w:bCs/>
          <w:vanish w:val="0"/>
          <w:color w:val="000000"/>
          <w:sz w:val="28"/>
          <w:szCs w:val="28"/>
        </w:rPr>
        <w:t xml:space="preserve"> 属于</w:t>
      </w:r>
      <w:r>
        <w:rPr>
          <w:rFonts w:hint="eastAsia" w:ascii="宋体" w:hAnsi="宋体"/>
          <w:vanish w:val="0"/>
          <w:color w:val="000000"/>
          <w:sz w:val="28"/>
          <w:szCs w:val="28"/>
        </w:rPr>
        <w:t>采购</w:t>
      </w:r>
      <w:r>
        <w:rPr>
          <w:rFonts w:hint="eastAsia" w:ascii="宋体" w:hAnsi="宋体" w:cs="宋体"/>
          <w:vanish w:val="0"/>
          <w:spacing w:val="10"/>
          <w:sz w:val="28"/>
          <w:szCs w:val="28"/>
        </w:rPr>
        <w:t>国内</w:t>
      </w:r>
      <w:r>
        <w:rPr>
          <w:rFonts w:hint="eastAsia" w:ascii="宋体" w:hAnsi="宋体"/>
          <w:vanish w:val="0"/>
          <w:spacing w:val="10"/>
          <w:sz w:val="28"/>
          <w:szCs w:val="28"/>
        </w:rPr>
        <w:t>货物的，</w:t>
      </w:r>
      <w:bookmarkStart w:id="173" w:name="OLE_LINK119"/>
      <w:r>
        <w:rPr>
          <w:rFonts w:hint="eastAsia" w:ascii="宋体" w:hAnsi="宋体"/>
          <w:vanish w:val="0"/>
          <w:sz w:val="28"/>
          <w:szCs w:val="28"/>
        </w:rPr>
        <w:t>货物验收合格</w:t>
      </w:r>
      <w:r>
        <w:rPr>
          <w:rFonts w:hint="eastAsia" w:ascii="宋体" w:hAnsi="宋体" w:cs="宋体"/>
          <w:vanish w:val="0"/>
          <w:spacing w:val="10"/>
          <w:sz w:val="28"/>
          <w:szCs w:val="28"/>
        </w:rPr>
        <w:t>（以</w:t>
      </w:r>
      <w:r>
        <w:rPr>
          <w:rFonts w:hint="eastAsia" w:ascii="宋体" w:hAnsi="宋体"/>
          <w:vanish w:val="0"/>
          <w:sz w:val="28"/>
          <w:szCs w:val="28"/>
        </w:rPr>
        <w:t>甲方</w:t>
      </w:r>
      <w:r>
        <w:rPr>
          <w:rFonts w:hint="eastAsia" w:ascii="宋体" w:hAnsi="宋体" w:cs="宋体"/>
          <w:vanish w:val="0"/>
          <w:spacing w:val="10"/>
          <w:sz w:val="28"/>
          <w:szCs w:val="28"/>
        </w:rPr>
        <w:t>出具的验收合格证明为准）</w:t>
      </w:r>
      <w:r>
        <w:rPr>
          <w:rFonts w:hint="eastAsia" w:ascii="宋体" w:hAnsi="宋体" w:cs="宋体"/>
          <w:bCs/>
          <w:vanish w:val="0"/>
          <w:sz w:val="28"/>
          <w:szCs w:val="28"/>
        </w:rPr>
        <w:t>且甲方收到乙方开具的等额</w:t>
      </w:r>
      <w:bookmarkEnd w:id="173"/>
      <w:r>
        <w:rPr>
          <w:rFonts w:hint="eastAsia" w:ascii="宋体" w:hAnsi="宋体" w:cs="宋体"/>
          <w:bCs/>
          <w:vanish w:val="0"/>
          <w:sz w:val="28"/>
          <w:szCs w:val="28"/>
        </w:rPr>
        <w:t>正式发票后</w:t>
      </w:r>
      <w:r>
        <w:rPr>
          <w:rFonts w:ascii="宋体" w:hAnsi="宋体" w:cs="宋体"/>
          <w:bCs/>
          <w:vanish w:val="0"/>
          <w:sz w:val="28"/>
          <w:szCs w:val="28"/>
        </w:rPr>
        <w:t>30</w:t>
      </w:r>
      <w:r>
        <w:rPr>
          <w:rFonts w:hint="eastAsia" w:ascii="宋体" w:hAnsi="宋体" w:cs="宋体"/>
          <w:bCs/>
          <w:vanish w:val="0"/>
          <w:sz w:val="28"/>
          <w:szCs w:val="28"/>
        </w:rPr>
        <w:t>个工作日内由甲方一次性支付货款。</w:t>
      </w:r>
    </w:p>
    <w:bookmarkEnd w:id="172"/>
    <w:p w14:paraId="6A16AFAA">
      <w:pPr>
        <w:numPr>
          <w:ilvl w:val="12"/>
          <w:numId w:val="0"/>
        </w:numPr>
        <w:ind w:firstLine="560" w:firstLineChars="200"/>
        <w:rPr>
          <w:rFonts w:ascii="宋体" w:hAnsi="宋体"/>
          <w:vanish w:val="0"/>
          <w:sz w:val="28"/>
          <w:szCs w:val="28"/>
        </w:rPr>
      </w:pPr>
      <w:permStart w:id="87" w:edGrp="everyone"/>
      <w:r>
        <w:rPr>
          <w:rFonts w:hint="eastAsia" w:ascii="宋体" w:hAnsi="宋体" w:cs="宋体"/>
          <w:bCs/>
          <w:vanish w:val="0"/>
          <w:color w:val="000000"/>
          <w:sz w:val="28"/>
          <w:szCs w:val="28"/>
        </w:rPr>
        <w:t>□</w:t>
      </w:r>
      <w:permEnd w:id="87"/>
      <w:r>
        <w:rPr>
          <w:rFonts w:hint="eastAsia" w:ascii="宋体" w:hAnsi="宋体" w:cs="宋体"/>
          <w:bCs/>
          <w:vanish w:val="0"/>
          <w:color w:val="000000"/>
          <w:sz w:val="28"/>
          <w:szCs w:val="28"/>
        </w:rPr>
        <w:t xml:space="preserve"> 属于采购</w:t>
      </w:r>
      <w:r>
        <w:rPr>
          <w:rFonts w:hint="eastAsia" w:ascii="宋体" w:hAnsi="宋体" w:cs="宋体"/>
          <w:vanish w:val="0"/>
          <w:spacing w:val="10"/>
          <w:sz w:val="28"/>
          <w:szCs w:val="28"/>
        </w:rPr>
        <w:t>进口货物的，</w:t>
      </w:r>
      <w:r>
        <w:rPr>
          <w:rStyle w:val="14"/>
          <w:rFonts w:hint="eastAsia" w:ascii="宋体" w:hAnsi="宋体" w:cs="宋体"/>
          <w:vanish w:val="0"/>
          <w:spacing w:val="10"/>
          <w:sz w:val="28"/>
          <w:szCs w:val="28"/>
        </w:rPr>
        <w:t>货物验收合格</w:t>
      </w:r>
      <w:r>
        <w:rPr>
          <w:rFonts w:hint="eastAsia" w:ascii="宋体" w:hAnsi="宋体" w:cs="宋体"/>
          <w:vanish w:val="0"/>
          <w:spacing w:val="10"/>
          <w:sz w:val="28"/>
          <w:szCs w:val="28"/>
        </w:rPr>
        <w:t>（以甲方出具的验收合格证明为准</w:t>
      </w:r>
      <w:r>
        <w:rPr>
          <w:rStyle w:val="14"/>
          <w:rFonts w:hint="eastAsia" w:ascii="宋体" w:hAnsi="宋体" w:cs="宋体"/>
          <w:vanish w:val="0"/>
          <w:spacing w:val="10"/>
          <w:sz w:val="28"/>
          <w:szCs w:val="28"/>
        </w:rPr>
        <w:t>）后甲方向其外贸代理公司</w:t>
      </w:r>
      <w:r>
        <w:rPr>
          <w:rStyle w:val="14"/>
          <w:rFonts w:hint="eastAsia" w:ascii="宋体" w:hAnsi="宋体"/>
          <w:vanish w:val="0"/>
          <w:spacing w:val="10"/>
          <w:sz w:val="28"/>
          <w:szCs w:val="28"/>
        </w:rPr>
        <w:t>签署货款支付确认</w:t>
      </w:r>
      <w:r>
        <w:rPr>
          <w:rStyle w:val="14"/>
          <w:rFonts w:hint="eastAsia" w:ascii="宋体" w:hAnsi="宋体" w:cs="宋体"/>
          <w:vanish w:val="0"/>
          <w:spacing w:val="10"/>
          <w:sz w:val="28"/>
          <w:szCs w:val="28"/>
        </w:rPr>
        <w:t>书后</w:t>
      </w:r>
      <w:r>
        <w:rPr>
          <w:rStyle w:val="14"/>
          <w:rFonts w:ascii="宋体" w:hAnsi="宋体" w:cs="宋体"/>
          <w:vanish w:val="0"/>
          <w:spacing w:val="10"/>
          <w:sz w:val="28"/>
          <w:szCs w:val="28"/>
        </w:rPr>
        <w:t>30</w:t>
      </w:r>
      <w:r>
        <w:rPr>
          <w:rStyle w:val="14"/>
          <w:rFonts w:hint="eastAsia" w:ascii="宋体" w:hAnsi="宋体" w:cs="宋体"/>
          <w:vanish w:val="0"/>
          <w:spacing w:val="10"/>
          <w:sz w:val="28"/>
          <w:szCs w:val="28"/>
        </w:rPr>
        <w:t>个工作日内，由</w:t>
      </w:r>
      <w:r>
        <w:rPr>
          <w:rStyle w:val="14"/>
          <w:rFonts w:hint="eastAsia" w:ascii="宋体" w:hAnsi="宋体"/>
          <w:vanish w:val="0"/>
          <w:spacing w:val="10"/>
          <w:sz w:val="28"/>
          <w:szCs w:val="28"/>
        </w:rPr>
        <w:t>甲方委</w:t>
      </w:r>
      <w:bookmarkStart w:id="174" w:name="OLE_LINK118"/>
      <w:r>
        <w:rPr>
          <w:rStyle w:val="14"/>
          <w:rFonts w:hint="eastAsia" w:ascii="宋体" w:hAnsi="宋体"/>
          <w:vanish w:val="0"/>
          <w:spacing w:val="10"/>
          <w:sz w:val="28"/>
          <w:szCs w:val="28"/>
        </w:rPr>
        <w:t>托的外贸代理公司</w:t>
      </w:r>
      <w:bookmarkStart w:id="175" w:name="OLE_LINK116"/>
      <w:r>
        <w:rPr>
          <w:rStyle w:val="14"/>
          <w:rFonts w:hint="eastAsia" w:ascii="宋体" w:hAnsi="宋体" w:cs="宋体"/>
          <w:vanish w:val="0"/>
          <w:spacing w:val="10"/>
          <w:sz w:val="28"/>
          <w:szCs w:val="28"/>
        </w:rPr>
        <w:t>向</w:t>
      </w:r>
      <w:bookmarkStart w:id="176" w:name="OLE_LINK117"/>
      <w:r>
        <w:rPr>
          <w:rStyle w:val="14"/>
          <w:rFonts w:hint="eastAsia" w:ascii="宋体" w:hAnsi="宋体" w:cs="宋体"/>
          <w:vanish w:val="0"/>
          <w:spacing w:val="10"/>
          <w:sz w:val="28"/>
          <w:szCs w:val="28"/>
        </w:rPr>
        <w:t>乙方</w:t>
      </w:r>
      <w:r>
        <w:rPr>
          <w:rStyle w:val="14"/>
          <w:rFonts w:hint="eastAsia" w:ascii="宋体" w:hAnsi="宋体"/>
          <w:vanish w:val="0"/>
          <w:spacing w:val="10"/>
          <w:sz w:val="28"/>
          <w:szCs w:val="28"/>
        </w:rPr>
        <w:t>委托的</w:t>
      </w:r>
      <w:bookmarkStart w:id="177" w:name="OLE_LINK309"/>
      <w:r>
        <w:rPr>
          <w:rStyle w:val="14"/>
          <w:rFonts w:hint="eastAsia" w:ascii="宋体" w:hAnsi="宋体"/>
          <w:vanish w:val="0"/>
          <w:spacing w:val="10"/>
          <w:sz w:val="28"/>
          <w:szCs w:val="28"/>
        </w:rPr>
        <w:t>外</w:t>
      </w:r>
      <w:bookmarkEnd w:id="177"/>
      <w:r>
        <w:rPr>
          <w:rStyle w:val="14"/>
          <w:rFonts w:hint="eastAsia" w:ascii="宋体" w:hAnsi="宋体"/>
          <w:vanish w:val="0"/>
          <w:spacing w:val="10"/>
          <w:sz w:val="28"/>
          <w:szCs w:val="28"/>
        </w:rPr>
        <w:t>贸代理公司</w:t>
      </w:r>
      <w:bookmarkEnd w:id="176"/>
      <w:r>
        <w:rPr>
          <w:rStyle w:val="14"/>
          <w:rFonts w:hint="eastAsia" w:ascii="宋体" w:hAnsi="宋体"/>
          <w:vanish w:val="0"/>
          <w:spacing w:val="10"/>
          <w:sz w:val="28"/>
          <w:szCs w:val="28"/>
        </w:rPr>
        <w:t>一次性</w:t>
      </w:r>
      <w:r>
        <w:rPr>
          <w:rStyle w:val="14"/>
          <w:rFonts w:hint="eastAsia" w:ascii="宋体" w:hAnsi="宋体" w:cs="宋体"/>
          <w:vanish w:val="0"/>
          <w:spacing w:val="10"/>
          <w:sz w:val="28"/>
          <w:szCs w:val="28"/>
        </w:rPr>
        <w:t>支付</w:t>
      </w:r>
      <w:r>
        <w:rPr>
          <w:rStyle w:val="14"/>
          <w:rFonts w:hint="eastAsia" w:ascii="宋体" w:hAnsi="宋体"/>
          <w:vanish w:val="0"/>
          <w:spacing w:val="10"/>
          <w:sz w:val="28"/>
          <w:szCs w:val="28"/>
        </w:rPr>
        <w:t>货款（</w:t>
      </w:r>
      <w:r>
        <w:rPr>
          <w:rStyle w:val="14"/>
          <w:rFonts w:ascii="宋体" w:hAnsi="宋体"/>
          <w:vanish w:val="0"/>
          <w:spacing w:val="10"/>
          <w:sz w:val="28"/>
          <w:szCs w:val="28"/>
        </w:rPr>
        <w:t>T/T</w:t>
      </w:r>
      <w:r>
        <w:rPr>
          <w:rStyle w:val="14"/>
          <w:rFonts w:hint="eastAsia" w:ascii="宋体" w:hAnsi="宋体"/>
          <w:vanish w:val="0"/>
          <w:spacing w:val="10"/>
          <w:sz w:val="28"/>
          <w:szCs w:val="28"/>
        </w:rPr>
        <w:t>）。</w:t>
      </w:r>
    </w:p>
    <w:bookmarkEnd w:id="174"/>
    <w:bookmarkEnd w:id="175"/>
    <w:p w14:paraId="035E0805">
      <w:pPr>
        <w:ind w:firstLine="566"/>
        <w:rPr>
          <w:rFonts w:ascii="宋体" w:hAnsi="宋体" w:cs="宋体"/>
          <w:vanish w:val="0"/>
          <w:sz w:val="28"/>
          <w:szCs w:val="28"/>
        </w:rPr>
      </w:pPr>
      <w:bookmarkStart w:id="178" w:name="OLE_LINK276"/>
      <w:r>
        <w:rPr>
          <w:rFonts w:ascii="宋体" w:hAnsi="宋体"/>
          <w:vanish w:val="0"/>
          <w:sz w:val="28"/>
          <w:szCs w:val="28"/>
        </w:rPr>
        <w:t>5.1.2</w:t>
      </w:r>
      <w:r>
        <w:rPr>
          <w:rFonts w:hint="eastAsia" w:ascii="宋体" w:hAnsi="宋体"/>
          <w:vanish w:val="0"/>
          <w:sz w:val="28"/>
          <w:szCs w:val="28"/>
        </w:rPr>
        <w:t xml:space="preserve"> </w:t>
      </w:r>
      <w:r>
        <w:rPr>
          <w:rFonts w:hint="eastAsia" w:ascii="宋体" w:hAnsi="宋体" w:cs="宋体"/>
          <w:vanish w:val="0"/>
          <w:sz w:val="28"/>
          <w:szCs w:val="28"/>
        </w:rPr>
        <w:t>分期结算:</w:t>
      </w:r>
    </w:p>
    <w:bookmarkEnd w:id="178"/>
    <w:p w14:paraId="49665393">
      <w:pPr>
        <w:ind w:firstLine="566"/>
        <w:rPr>
          <w:rFonts w:ascii="宋体" w:hAnsi="宋体" w:cs="宋体"/>
          <w:vanish w:val="0"/>
          <w:sz w:val="28"/>
          <w:szCs w:val="28"/>
        </w:rPr>
      </w:pPr>
      <w:permStart w:id="88" w:edGrp="everyone"/>
      <w:bookmarkStart w:id="179" w:name="OLE_LINK122"/>
      <w:r>
        <w:rPr>
          <w:rFonts w:hint="eastAsia" w:ascii="宋体" w:hAnsi="宋体" w:cs="宋体"/>
          <w:bCs/>
          <w:vanish w:val="0"/>
          <w:color w:val="000000"/>
          <w:sz w:val="28"/>
          <w:szCs w:val="28"/>
        </w:rPr>
        <w:t>□</w:t>
      </w:r>
      <w:permEnd w:id="88"/>
      <w:r>
        <w:rPr>
          <w:rFonts w:hint="eastAsia" w:ascii="宋体" w:hAnsi="宋体" w:cs="宋体"/>
          <w:bCs/>
          <w:vanish w:val="0"/>
          <w:color w:val="000000"/>
          <w:sz w:val="28"/>
          <w:szCs w:val="28"/>
        </w:rPr>
        <w:t xml:space="preserve"> 属于采购</w:t>
      </w:r>
      <w:r>
        <w:rPr>
          <w:rFonts w:hint="eastAsia" w:ascii="宋体" w:hAnsi="宋体"/>
          <w:vanish w:val="0"/>
          <w:spacing w:val="10"/>
          <w:sz w:val="28"/>
          <w:szCs w:val="28"/>
        </w:rPr>
        <w:t>国内货物</w:t>
      </w:r>
      <w:bookmarkStart w:id="180" w:name="OLE_LINK121"/>
      <w:r>
        <w:rPr>
          <w:rFonts w:hint="eastAsia" w:ascii="宋体" w:hAnsi="宋体"/>
          <w:vanish w:val="0"/>
          <w:spacing w:val="10"/>
          <w:sz w:val="28"/>
          <w:szCs w:val="28"/>
        </w:rPr>
        <w:t>的</w:t>
      </w:r>
      <w:r>
        <w:rPr>
          <w:rFonts w:hint="eastAsia" w:ascii="宋体" w:hAnsi="宋体" w:cs="宋体"/>
          <w:vanish w:val="0"/>
          <w:spacing w:val="10"/>
          <w:sz w:val="28"/>
          <w:szCs w:val="28"/>
        </w:rPr>
        <w:t>，</w:t>
      </w:r>
      <w:r>
        <w:rPr>
          <w:rFonts w:hint="eastAsia" w:ascii="宋体" w:hAnsi="宋体"/>
          <w:vanish w:val="0"/>
          <w:sz w:val="28"/>
          <w:szCs w:val="28"/>
        </w:rPr>
        <w:t>货款</w:t>
      </w:r>
      <w:r>
        <w:rPr>
          <w:rFonts w:hint="eastAsia" w:ascii="宋体" w:hAnsi="宋体" w:cs="宋体"/>
          <w:vanish w:val="0"/>
          <w:sz w:val="28"/>
          <w:szCs w:val="28"/>
        </w:rPr>
        <w:t>分两期支付：</w:t>
      </w:r>
      <w:bookmarkEnd w:id="180"/>
    </w:p>
    <w:bookmarkEnd w:id="179"/>
    <w:p w14:paraId="75A10B3C">
      <w:pPr>
        <w:ind w:firstLine="566"/>
        <w:rPr>
          <w:rFonts w:ascii="宋体" w:hAnsi="宋体"/>
          <w:vanish w:val="0"/>
          <w:sz w:val="28"/>
          <w:szCs w:val="28"/>
        </w:rPr>
      </w:pPr>
      <w:bookmarkStart w:id="181" w:name="OLE_LINK123"/>
      <w:r>
        <w:rPr>
          <w:rFonts w:hint="eastAsia" w:ascii="宋体" w:hAnsi="宋体" w:cs="宋体"/>
          <w:vanish w:val="0"/>
          <w:sz w:val="28"/>
          <w:szCs w:val="28"/>
        </w:rPr>
        <w:t>第一期：</w:t>
      </w:r>
      <w:r>
        <w:rPr>
          <w:rFonts w:hint="eastAsia" w:ascii="宋体" w:hAnsi="宋体" w:cs="宋体"/>
          <w:bCs/>
          <w:vanish w:val="0"/>
          <w:sz w:val="28"/>
          <w:szCs w:val="28"/>
        </w:rPr>
        <w:t>货</w:t>
      </w:r>
      <w:bookmarkStart w:id="182" w:name="OLE_LINK120"/>
      <w:r>
        <w:rPr>
          <w:rFonts w:hint="eastAsia" w:ascii="宋体" w:hAnsi="宋体" w:cs="宋体"/>
          <w:bCs/>
          <w:vanish w:val="0"/>
          <w:sz w:val="28"/>
          <w:szCs w:val="28"/>
        </w:rPr>
        <w:t>物</w:t>
      </w:r>
      <w:r>
        <w:rPr>
          <w:rFonts w:hint="eastAsia" w:ascii="宋体" w:hAnsi="宋体"/>
          <w:vanish w:val="0"/>
          <w:sz w:val="28"/>
          <w:szCs w:val="28"/>
        </w:rPr>
        <w:t>验</w:t>
      </w:r>
      <w:bookmarkEnd w:id="182"/>
      <w:r>
        <w:rPr>
          <w:rFonts w:hint="eastAsia" w:ascii="宋体" w:hAnsi="宋体"/>
          <w:vanish w:val="0"/>
          <w:sz w:val="28"/>
          <w:szCs w:val="28"/>
        </w:rPr>
        <w:t>收合格</w:t>
      </w:r>
      <w:bookmarkStart w:id="183" w:name="OLE_LINK124"/>
      <w:r>
        <w:rPr>
          <w:rFonts w:hint="eastAsia" w:ascii="宋体" w:hAnsi="宋体" w:cs="宋体"/>
          <w:vanish w:val="0"/>
          <w:spacing w:val="10"/>
          <w:sz w:val="28"/>
          <w:szCs w:val="28"/>
        </w:rPr>
        <w:t>（以甲方出具的验收合格证明为准）</w:t>
      </w:r>
      <w:bookmarkEnd w:id="183"/>
      <w:bookmarkStart w:id="184" w:name="OLE_LINK125"/>
      <w:r>
        <w:rPr>
          <w:rFonts w:hint="eastAsia" w:ascii="宋体" w:hAnsi="宋体" w:cs="宋体"/>
          <w:bCs/>
          <w:vanish w:val="0"/>
          <w:sz w:val="28"/>
          <w:szCs w:val="28"/>
        </w:rPr>
        <w:t>，</w:t>
      </w:r>
      <w:r>
        <w:rPr>
          <w:rFonts w:hint="eastAsia" w:ascii="宋体" w:hAnsi="宋体"/>
          <w:vanish w:val="0"/>
          <w:sz w:val="28"/>
          <w:szCs w:val="28"/>
        </w:rPr>
        <w:t>且甲方收到乙方开具的等额正式发票后</w:t>
      </w:r>
      <w:r>
        <w:rPr>
          <w:rFonts w:ascii="宋体" w:hAnsi="宋体"/>
          <w:vanish w:val="0"/>
          <w:sz w:val="28"/>
          <w:szCs w:val="28"/>
        </w:rPr>
        <w:t>30</w:t>
      </w:r>
      <w:r>
        <w:rPr>
          <w:rFonts w:hint="eastAsia" w:ascii="宋体" w:hAnsi="宋体"/>
          <w:vanish w:val="0"/>
          <w:sz w:val="28"/>
          <w:szCs w:val="28"/>
        </w:rPr>
        <w:t>个工作日</w:t>
      </w:r>
      <w:bookmarkEnd w:id="184"/>
      <w:r>
        <w:rPr>
          <w:rFonts w:hint="eastAsia" w:ascii="宋体" w:hAnsi="宋体"/>
          <w:vanish w:val="0"/>
          <w:sz w:val="28"/>
          <w:szCs w:val="28"/>
        </w:rPr>
        <w:t>内</w:t>
      </w:r>
      <w:r>
        <w:rPr>
          <w:rFonts w:hint="eastAsia" w:ascii="宋体" w:hAnsi="宋体" w:cs="宋体"/>
          <w:bCs/>
          <w:vanish w:val="0"/>
          <w:sz w:val="28"/>
          <w:szCs w:val="28"/>
        </w:rPr>
        <w:t>支付至合同总金额90%；</w:t>
      </w:r>
    </w:p>
    <w:p w14:paraId="3E38FF06">
      <w:pPr>
        <w:ind w:firstLine="566"/>
        <w:rPr>
          <w:rFonts w:ascii="宋体" w:hAnsi="宋体" w:cs="宋体"/>
          <w:bCs/>
          <w:vanish w:val="0"/>
          <w:sz w:val="28"/>
          <w:szCs w:val="28"/>
        </w:rPr>
      </w:pPr>
      <w:r>
        <w:rPr>
          <w:rFonts w:hint="eastAsia" w:ascii="宋体" w:hAnsi="宋体" w:cs="宋体"/>
          <w:bCs/>
          <w:vanish w:val="0"/>
          <w:sz w:val="28"/>
          <w:szCs w:val="28"/>
        </w:rPr>
        <w:t>第二期：</w:t>
      </w:r>
      <w:bookmarkStart w:id="185" w:name="OLE_LINK126"/>
      <w:r>
        <w:rPr>
          <w:rFonts w:hint="eastAsia" w:ascii="宋体" w:hAnsi="宋体" w:cs="宋体"/>
          <w:bCs/>
          <w:vanish w:val="0"/>
          <w:sz w:val="28"/>
          <w:szCs w:val="28"/>
        </w:rPr>
        <w:t>余款在货物不存</w:t>
      </w:r>
      <w:bookmarkEnd w:id="185"/>
      <w:r>
        <w:rPr>
          <w:rFonts w:hint="eastAsia" w:ascii="宋体" w:hAnsi="宋体" w:cs="宋体"/>
          <w:bCs/>
          <w:vanish w:val="0"/>
          <w:sz w:val="28"/>
          <w:szCs w:val="28"/>
        </w:rPr>
        <w:t>在质量问题或虽有质量问题但乙方已及时解决的，并正常使用1个月，甲方通知乙方开具发票。甲方在收到</w:t>
      </w:r>
      <w:bookmarkStart w:id="186" w:name="OLE_LINK127"/>
      <w:r>
        <w:rPr>
          <w:rFonts w:hint="eastAsia" w:ascii="宋体" w:hAnsi="宋体" w:cs="宋体"/>
          <w:bCs/>
          <w:vanish w:val="0"/>
          <w:sz w:val="28"/>
          <w:szCs w:val="28"/>
        </w:rPr>
        <w:t>乙方提供的等额正式发票后</w:t>
      </w:r>
      <w:r>
        <w:rPr>
          <w:rFonts w:ascii="宋体" w:hAnsi="宋体" w:cs="宋体"/>
          <w:vanish w:val="0"/>
          <w:sz w:val="28"/>
          <w:szCs w:val="28"/>
        </w:rPr>
        <w:t>30</w:t>
      </w:r>
      <w:r>
        <w:rPr>
          <w:rFonts w:hint="eastAsia" w:ascii="宋体" w:hAnsi="宋体" w:cs="宋体"/>
          <w:bCs/>
          <w:vanish w:val="0"/>
          <w:sz w:val="28"/>
          <w:szCs w:val="28"/>
        </w:rPr>
        <w:t>个工作日内支付。</w:t>
      </w:r>
    </w:p>
    <w:bookmarkEnd w:id="181"/>
    <w:bookmarkEnd w:id="186"/>
    <w:p w14:paraId="2B9C5755">
      <w:pPr>
        <w:ind w:firstLine="560" w:firstLineChars="200"/>
        <w:rPr>
          <w:rFonts w:ascii="宋体" w:hAnsi="宋体" w:cs="宋体"/>
          <w:vanish w:val="0"/>
          <w:spacing w:val="10"/>
          <w:sz w:val="28"/>
          <w:szCs w:val="28"/>
        </w:rPr>
      </w:pPr>
      <w:permStart w:id="89" w:edGrp="everyone"/>
      <w:r>
        <w:rPr>
          <w:rFonts w:hint="eastAsia" w:ascii="宋体" w:hAnsi="宋体" w:cs="宋体"/>
          <w:bCs/>
          <w:vanish w:val="0"/>
          <w:color w:val="000000"/>
          <w:sz w:val="28"/>
          <w:szCs w:val="28"/>
        </w:rPr>
        <w:t>□</w:t>
      </w:r>
      <w:permEnd w:id="89"/>
      <w:r>
        <w:rPr>
          <w:rFonts w:hint="eastAsia" w:ascii="宋体" w:hAnsi="宋体" w:cs="宋体"/>
          <w:bCs/>
          <w:vanish w:val="0"/>
          <w:color w:val="000000"/>
          <w:sz w:val="28"/>
          <w:szCs w:val="28"/>
        </w:rPr>
        <w:t xml:space="preserve"> 属于</w:t>
      </w:r>
      <w:bookmarkStart w:id="187" w:name="OLE_LINK226"/>
      <w:r>
        <w:rPr>
          <w:rFonts w:hint="eastAsia" w:ascii="宋体" w:hAnsi="宋体" w:cs="宋体"/>
          <w:bCs/>
          <w:vanish w:val="0"/>
          <w:color w:val="000000"/>
          <w:sz w:val="28"/>
          <w:szCs w:val="28"/>
        </w:rPr>
        <w:t>采购</w:t>
      </w:r>
      <w:r>
        <w:rPr>
          <w:rFonts w:hint="eastAsia" w:ascii="宋体" w:hAnsi="宋体"/>
          <w:vanish w:val="0"/>
          <w:spacing w:val="10"/>
          <w:sz w:val="28"/>
          <w:szCs w:val="28"/>
        </w:rPr>
        <w:t>进口货</w:t>
      </w:r>
      <w:bookmarkStart w:id="188" w:name="OLE_LINK11"/>
      <w:r>
        <w:rPr>
          <w:rFonts w:hint="eastAsia" w:ascii="宋体" w:hAnsi="宋体"/>
          <w:vanish w:val="0"/>
          <w:spacing w:val="10"/>
          <w:sz w:val="28"/>
          <w:szCs w:val="28"/>
        </w:rPr>
        <w:t>物的</w:t>
      </w:r>
      <w:r>
        <w:rPr>
          <w:rFonts w:hint="eastAsia" w:ascii="宋体" w:hAnsi="宋体" w:cs="宋体"/>
          <w:vanish w:val="0"/>
          <w:spacing w:val="10"/>
          <w:sz w:val="28"/>
          <w:szCs w:val="28"/>
        </w:rPr>
        <w:t>，</w:t>
      </w:r>
      <w:r>
        <w:rPr>
          <w:rFonts w:hint="eastAsia" w:ascii="宋体" w:hAnsi="宋体"/>
          <w:vanish w:val="0"/>
          <w:spacing w:val="10"/>
          <w:sz w:val="28"/>
          <w:szCs w:val="28"/>
        </w:rPr>
        <w:t>货款分两</w:t>
      </w:r>
      <w:r>
        <w:rPr>
          <w:rFonts w:hint="eastAsia" w:ascii="宋体" w:hAnsi="宋体" w:cs="宋体"/>
          <w:vanish w:val="0"/>
          <w:spacing w:val="10"/>
          <w:sz w:val="28"/>
          <w:szCs w:val="28"/>
        </w:rPr>
        <w:t>期支付：</w:t>
      </w:r>
    </w:p>
    <w:bookmarkEnd w:id="188"/>
    <w:p w14:paraId="27CF1CAA">
      <w:pPr>
        <w:ind w:firstLine="566"/>
        <w:rPr>
          <w:rFonts w:ascii="宋体" w:hAnsi="宋体"/>
          <w:vanish w:val="0"/>
          <w:spacing w:val="10"/>
          <w:sz w:val="28"/>
          <w:szCs w:val="28"/>
        </w:rPr>
      </w:pPr>
      <w:r>
        <w:rPr>
          <w:rFonts w:hint="eastAsia" w:ascii="宋体" w:hAnsi="宋体" w:cs="宋体"/>
          <w:vanish w:val="0"/>
          <w:spacing w:val="10"/>
          <w:sz w:val="28"/>
          <w:szCs w:val="28"/>
        </w:rPr>
        <w:t>第一期</w:t>
      </w:r>
      <w:r>
        <w:rPr>
          <w:rFonts w:hint="eastAsia" w:ascii="宋体" w:hAnsi="宋体"/>
          <w:vanish w:val="0"/>
          <w:spacing w:val="10"/>
          <w:sz w:val="28"/>
          <w:szCs w:val="28"/>
        </w:rPr>
        <w:t>：付款金额为货物总价的</w:t>
      </w:r>
      <w:r>
        <w:rPr>
          <w:rFonts w:ascii="宋体" w:hAnsi="宋体"/>
          <w:vanish w:val="0"/>
          <w:spacing w:val="10"/>
          <w:sz w:val="28"/>
          <w:szCs w:val="28"/>
        </w:rPr>
        <w:t>80%</w:t>
      </w:r>
      <w:r>
        <w:rPr>
          <w:rFonts w:hint="eastAsia" w:ascii="宋体" w:hAnsi="宋体"/>
          <w:vanish w:val="0"/>
          <w:spacing w:val="10"/>
          <w:sz w:val="28"/>
          <w:szCs w:val="28"/>
        </w:rPr>
        <w:t>，</w:t>
      </w:r>
      <w:bookmarkStart w:id="189" w:name="OLE_LINK12"/>
      <w:r>
        <w:rPr>
          <w:rFonts w:hint="eastAsia" w:ascii="宋体" w:hAnsi="宋体"/>
          <w:vanish w:val="0"/>
          <w:spacing w:val="10"/>
          <w:sz w:val="28"/>
          <w:szCs w:val="28"/>
        </w:rPr>
        <w:t>由甲方委托的外贸代理公司向乙方委托的外贸代理公司开立信用证（</w:t>
      </w:r>
      <w:r>
        <w:rPr>
          <w:rFonts w:ascii="宋体" w:hAnsi="宋体"/>
          <w:vanish w:val="0"/>
          <w:spacing w:val="10"/>
          <w:sz w:val="28"/>
          <w:szCs w:val="28"/>
        </w:rPr>
        <w:t>L/C</w:t>
      </w:r>
      <w:r>
        <w:rPr>
          <w:rFonts w:hint="eastAsia" w:ascii="宋体" w:hAnsi="宋体"/>
          <w:vanish w:val="0"/>
          <w:spacing w:val="10"/>
          <w:sz w:val="28"/>
          <w:szCs w:val="28"/>
        </w:rPr>
        <w:t>）</w:t>
      </w:r>
      <w:r>
        <w:rPr>
          <w:rFonts w:hint="eastAsia" w:ascii="宋体" w:hAnsi="宋体"/>
          <w:vanish w:val="0"/>
          <w:color w:val="000000"/>
          <w:spacing w:val="10"/>
          <w:sz w:val="28"/>
          <w:szCs w:val="28"/>
        </w:rPr>
        <w:t>或</w:t>
      </w:r>
      <w:r>
        <w:rPr>
          <w:rFonts w:hint="eastAsia" w:ascii="宋体" w:hAnsi="宋体"/>
          <w:vanish w:val="0"/>
          <w:color w:val="000000"/>
          <w:sz w:val="28"/>
          <w:szCs w:val="28"/>
        </w:rPr>
        <w:t>货物送达至甲方指定的地点并经甲方开箱验货无误后</w:t>
      </w:r>
      <w:r>
        <w:rPr>
          <w:rFonts w:hint="eastAsia" w:ascii="宋体" w:hAnsi="宋体"/>
          <w:vanish w:val="0"/>
          <w:color w:val="000000"/>
          <w:spacing w:val="10"/>
          <w:sz w:val="28"/>
          <w:szCs w:val="28"/>
        </w:rPr>
        <w:t>电汇（</w:t>
      </w:r>
      <w:r>
        <w:rPr>
          <w:rFonts w:ascii="宋体" w:hAnsi="宋体"/>
          <w:vanish w:val="0"/>
          <w:color w:val="000000"/>
          <w:spacing w:val="10"/>
          <w:sz w:val="28"/>
          <w:szCs w:val="28"/>
        </w:rPr>
        <w:t>T/T</w:t>
      </w:r>
      <w:r>
        <w:rPr>
          <w:rFonts w:hint="eastAsia" w:ascii="宋体" w:hAnsi="宋体"/>
          <w:vanish w:val="0"/>
          <w:color w:val="000000"/>
          <w:spacing w:val="10"/>
          <w:sz w:val="28"/>
          <w:szCs w:val="28"/>
        </w:rPr>
        <w:t>）</w:t>
      </w:r>
      <w:r>
        <w:rPr>
          <w:rFonts w:hint="eastAsia" w:ascii="宋体" w:hAnsi="宋体"/>
          <w:vanish w:val="0"/>
          <w:spacing w:val="10"/>
          <w:sz w:val="28"/>
          <w:szCs w:val="28"/>
        </w:rPr>
        <w:t>；</w:t>
      </w:r>
    </w:p>
    <w:bookmarkEnd w:id="189"/>
    <w:p w14:paraId="4F8B75DB">
      <w:pPr>
        <w:ind w:firstLine="566"/>
        <w:rPr>
          <w:rFonts w:ascii="宋体" w:hAnsi="宋体" w:cs="宋体"/>
          <w:vanish w:val="0"/>
          <w:spacing w:val="10"/>
          <w:sz w:val="28"/>
          <w:szCs w:val="28"/>
        </w:rPr>
      </w:pPr>
      <w:bookmarkStart w:id="190" w:name="OLE_LINK207"/>
      <w:bookmarkStart w:id="191" w:name="OLE_LINK64"/>
      <w:r>
        <w:rPr>
          <w:rFonts w:hint="eastAsia" w:ascii="宋体" w:hAnsi="宋体" w:cs="宋体"/>
          <w:vanish w:val="0"/>
          <w:spacing w:val="10"/>
          <w:sz w:val="28"/>
          <w:szCs w:val="28"/>
        </w:rPr>
        <w:t>第二期：货物验收合格后</w:t>
      </w:r>
      <w:bookmarkStart w:id="192" w:name="OLE_LINK1"/>
      <w:r>
        <w:rPr>
          <w:rFonts w:hint="eastAsia" w:ascii="宋体" w:hAnsi="宋体" w:cs="宋体"/>
          <w:vanish w:val="0"/>
          <w:spacing w:val="10"/>
          <w:sz w:val="28"/>
          <w:szCs w:val="28"/>
        </w:rPr>
        <w:t>（以甲方出具的验收合格证明为准）</w:t>
      </w:r>
      <w:bookmarkEnd w:id="192"/>
      <w:r>
        <w:rPr>
          <w:rFonts w:hint="eastAsia" w:ascii="宋体" w:hAnsi="宋体" w:cs="宋体"/>
          <w:vanish w:val="0"/>
          <w:spacing w:val="10"/>
          <w:sz w:val="28"/>
          <w:szCs w:val="28"/>
        </w:rPr>
        <w:t>，甲方在3个月内签署货款支付确认书</w:t>
      </w:r>
      <w:bookmarkStart w:id="193" w:name="OLE_LINK128"/>
      <w:bookmarkStart w:id="194" w:name="OLE_LINK131"/>
      <w:r>
        <w:rPr>
          <w:rFonts w:hint="eastAsia" w:ascii="宋体" w:hAnsi="宋体" w:cs="宋体"/>
          <w:vanish w:val="0"/>
          <w:spacing w:val="10"/>
          <w:sz w:val="28"/>
          <w:szCs w:val="28"/>
        </w:rPr>
        <w:t>，</w:t>
      </w:r>
      <w:bookmarkStart w:id="195" w:name="OLE_LINK130"/>
      <w:r>
        <w:rPr>
          <w:rFonts w:hint="eastAsia" w:ascii="宋体" w:hAnsi="宋体" w:cs="宋体"/>
          <w:vanish w:val="0"/>
          <w:spacing w:val="10"/>
          <w:sz w:val="28"/>
          <w:szCs w:val="28"/>
        </w:rPr>
        <w:t>甲方委托</w:t>
      </w:r>
      <w:bookmarkEnd w:id="190"/>
      <w:r>
        <w:rPr>
          <w:rFonts w:hint="eastAsia" w:ascii="宋体" w:hAnsi="宋体" w:cs="宋体"/>
          <w:vanish w:val="0"/>
          <w:spacing w:val="10"/>
          <w:sz w:val="28"/>
          <w:szCs w:val="28"/>
        </w:rPr>
        <w:t>的外贸代理公司收到货款支付</w:t>
      </w:r>
      <w:bookmarkEnd w:id="193"/>
      <w:bookmarkEnd w:id="195"/>
      <w:bookmarkStart w:id="196" w:name="OLE_LINK129"/>
      <w:r>
        <w:rPr>
          <w:rFonts w:hint="eastAsia" w:ascii="宋体" w:hAnsi="宋体" w:cs="宋体"/>
          <w:vanish w:val="0"/>
          <w:spacing w:val="10"/>
          <w:sz w:val="28"/>
          <w:szCs w:val="28"/>
        </w:rPr>
        <w:t>确认</w:t>
      </w:r>
      <w:bookmarkEnd w:id="196"/>
      <w:r>
        <w:rPr>
          <w:rFonts w:hint="eastAsia" w:ascii="宋体" w:hAnsi="宋体" w:cs="宋体"/>
          <w:vanish w:val="0"/>
          <w:spacing w:val="10"/>
          <w:sz w:val="28"/>
          <w:szCs w:val="28"/>
        </w:rPr>
        <w:t>书后在15个工作日内向乙方委托的外贸代</w:t>
      </w:r>
      <w:bookmarkEnd w:id="194"/>
      <w:r>
        <w:rPr>
          <w:rFonts w:hint="eastAsia" w:ascii="宋体" w:hAnsi="宋体" w:cs="宋体"/>
          <w:vanish w:val="0"/>
          <w:spacing w:val="10"/>
          <w:sz w:val="28"/>
          <w:szCs w:val="28"/>
        </w:rPr>
        <w:t>理公司付清余款（T/T）。</w:t>
      </w:r>
    </w:p>
    <w:bookmarkEnd w:id="191"/>
    <w:p w14:paraId="34353311">
      <w:pPr>
        <w:ind w:firstLine="566"/>
        <w:rPr>
          <w:rFonts w:ascii="宋体" w:hAnsi="宋体"/>
          <w:vanish w:val="0"/>
          <w:sz w:val="28"/>
          <w:szCs w:val="28"/>
        </w:rPr>
      </w:pPr>
      <w:r>
        <w:rPr>
          <w:rFonts w:ascii="宋体" w:hAnsi="宋体" w:cs="宋体"/>
          <w:vanish w:val="0"/>
          <w:sz w:val="28"/>
          <w:szCs w:val="28"/>
        </w:rPr>
        <w:t>5.1.3</w:t>
      </w:r>
      <w:r>
        <w:rPr>
          <w:rFonts w:hint="eastAsia" w:ascii="宋体" w:hAnsi="宋体" w:cs="宋体"/>
          <w:vanish w:val="0"/>
          <w:sz w:val="28"/>
          <w:szCs w:val="28"/>
        </w:rPr>
        <w:t xml:space="preserve"> </w:t>
      </w:r>
      <w:r>
        <w:rPr>
          <w:rFonts w:hint="eastAsia" w:ascii="宋体" w:hAnsi="宋体"/>
          <w:vanish w:val="0"/>
          <w:sz w:val="28"/>
          <w:szCs w:val="28"/>
        </w:rPr>
        <w:t>其他</w:t>
      </w:r>
      <w:r>
        <w:rPr>
          <w:rFonts w:hint="eastAsia" w:ascii="宋体" w:hAnsi="宋体" w:cs="宋体"/>
          <w:vanish w:val="0"/>
          <w:sz w:val="28"/>
          <w:szCs w:val="28"/>
        </w:rPr>
        <w:t>支付</w:t>
      </w:r>
      <w:r>
        <w:rPr>
          <w:rFonts w:hint="eastAsia" w:ascii="宋体" w:hAnsi="宋体"/>
          <w:vanish w:val="0"/>
          <w:sz w:val="28"/>
          <w:szCs w:val="28"/>
        </w:rPr>
        <w:t>方式：</w:t>
      </w:r>
      <w:permStart w:id="90" w:edGrp="everyone"/>
      <w:r>
        <w:rPr>
          <w:rFonts w:ascii="宋体" w:hAnsi="宋体"/>
          <w:vanish w:val="0"/>
          <w:sz w:val="28"/>
          <w:szCs w:val="28"/>
          <w:u w:val="single"/>
        </w:rPr>
        <w:t xml:space="preserve">            </w:t>
      </w:r>
      <w:permEnd w:id="90"/>
    </w:p>
    <w:p w14:paraId="77F4EB37">
      <w:pPr>
        <w:ind w:firstLine="560" w:firstLineChars="200"/>
        <w:rPr>
          <w:rFonts w:ascii="宋体" w:hAnsi="宋体" w:cs="宋体"/>
          <w:bCs/>
          <w:vanish w:val="0"/>
          <w:color w:val="000000"/>
          <w:sz w:val="28"/>
          <w:szCs w:val="28"/>
        </w:rPr>
      </w:pPr>
      <w:bookmarkStart w:id="197" w:name="OLE_LINK290"/>
      <w:r>
        <w:rPr>
          <w:rFonts w:ascii="宋体" w:hAnsi="宋体"/>
          <w:vanish w:val="0"/>
          <w:sz w:val="28"/>
          <w:szCs w:val="28"/>
        </w:rPr>
        <w:t>5.2</w:t>
      </w:r>
      <w:r>
        <w:rPr>
          <w:rFonts w:hint="eastAsia" w:ascii="宋体" w:hAnsi="宋体"/>
          <w:vanish w:val="0"/>
          <w:sz w:val="28"/>
          <w:szCs w:val="28"/>
        </w:rPr>
        <w:t xml:space="preserve"> 属于采购国内货物的</w:t>
      </w:r>
      <w:bookmarkStart w:id="198" w:name="OLE_LINK546"/>
      <w:r>
        <w:rPr>
          <w:rFonts w:hint="eastAsia" w:ascii="宋体" w:hAnsi="宋体"/>
          <w:vanish w:val="0"/>
          <w:sz w:val="28"/>
          <w:szCs w:val="28"/>
        </w:rPr>
        <w:t>，乙方需开具合法有效的等额增值税专用发票，增值税专用发票中的货物或应税劳务服务名称、规格型号、单位、数量信息，需与本合同第1条标的物明细信息一致。乙方未</w:t>
      </w:r>
      <w:bookmarkEnd w:id="198"/>
      <w:r>
        <w:rPr>
          <w:rFonts w:hint="eastAsia" w:ascii="宋体" w:hAnsi="宋体"/>
          <w:vanish w:val="0"/>
          <w:sz w:val="28"/>
          <w:szCs w:val="28"/>
        </w:rPr>
        <w:t>按上述要求开具发票的</w:t>
      </w:r>
      <w:bookmarkEnd w:id="197"/>
      <w:bookmarkStart w:id="199" w:name="OLE_LINK300"/>
      <w:r>
        <w:rPr>
          <w:rFonts w:hint="eastAsia" w:ascii="宋体" w:hAnsi="宋体"/>
          <w:vanish w:val="0"/>
          <w:color w:val="000000"/>
          <w:sz w:val="28"/>
          <w:szCs w:val="28"/>
        </w:rPr>
        <w:t>，</w:t>
      </w:r>
      <w:r>
        <w:rPr>
          <w:rFonts w:hint="eastAsia" w:ascii="宋体" w:hAnsi="宋体" w:cs="宋体"/>
          <w:bCs/>
          <w:vanish w:val="0"/>
          <w:color w:val="000000"/>
          <w:sz w:val="28"/>
          <w:szCs w:val="28"/>
        </w:rPr>
        <w:t>甲方有权顺延付款，</w:t>
      </w:r>
      <w:bookmarkStart w:id="200" w:name="OLE_LINK139"/>
      <w:r>
        <w:rPr>
          <w:rFonts w:hint="eastAsia" w:ascii="宋体" w:hAnsi="宋体" w:cs="宋体"/>
          <w:bCs/>
          <w:vanish w:val="0"/>
          <w:color w:val="000000"/>
          <w:sz w:val="28"/>
          <w:szCs w:val="28"/>
        </w:rPr>
        <w:t>且甲方无需承担违约责任：</w:t>
      </w:r>
    </w:p>
    <w:bookmarkEnd w:id="199"/>
    <w:bookmarkEnd w:id="200"/>
    <w:p w14:paraId="09F0873C">
      <w:pPr>
        <w:ind w:firstLine="560" w:firstLineChars="200"/>
        <w:rPr>
          <w:rFonts w:ascii="宋体" w:hAnsi="宋体"/>
          <w:vanish w:val="0"/>
          <w:color w:val="000000"/>
          <w:sz w:val="28"/>
          <w:szCs w:val="28"/>
        </w:rPr>
      </w:pPr>
      <w:permStart w:id="91" w:edGrp="everyone"/>
      <w:bookmarkStart w:id="201" w:name="OLE_LINK136"/>
      <w:r>
        <w:rPr>
          <w:rFonts w:hint="eastAsia" w:ascii="宋体" w:hAnsi="宋体" w:cs="宋体"/>
          <w:bCs/>
          <w:vanish w:val="0"/>
          <w:color w:val="000000"/>
          <w:sz w:val="28"/>
          <w:szCs w:val="28"/>
        </w:rPr>
        <w:t>□</w:t>
      </w:r>
      <w:permEnd w:id="91"/>
      <w:r>
        <w:rPr>
          <w:rFonts w:hint="eastAsia" w:ascii="宋体" w:hAnsi="宋体" w:cs="宋体"/>
          <w:bCs/>
          <w:vanish w:val="0"/>
          <w:color w:val="000000"/>
          <w:sz w:val="28"/>
          <w:szCs w:val="28"/>
        </w:rPr>
        <w:t xml:space="preserve"> 乙方向甲方开具发票</w:t>
      </w:r>
      <w:r>
        <w:rPr>
          <w:rFonts w:hint="eastAsia" w:ascii="宋体" w:hAnsi="宋体"/>
          <w:vanish w:val="0"/>
          <w:color w:val="000000"/>
          <w:sz w:val="28"/>
          <w:szCs w:val="28"/>
        </w:rPr>
        <w:t>的信息：</w:t>
      </w:r>
    </w:p>
    <w:bookmarkEnd w:id="201"/>
    <w:tbl>
      <w:tblPr>
        <w:tblStyle w:val="8"/>
        <w:tblW w:w="86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123"/>
      </w:tblGrid>
      <w:tr w14:paraId="5A9F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6B80ABC9">
            <w:pPr>
              <w:rPr>
                <w:rFonts w:ascii="宋体" w:hAnsi="宋体"/>
                <w:vanish w:val="0"/>
                <w:sz w:val="28"/>
                <w:szCs w:val="28"/>
              </w:rPr>
            </w:pPr>
            <w:bookmarkStart w:id="202" w:name="_Hlk195551768"/>
            <w:r>
              <w:rPr>
                <w:rFonts w:hint="eastAsia" w:ascii="宋体" w:hAnsi="宋体"/>
                <w:vanish w:val="0"/>
                <w:sz w:val="28"/>
                <w:szCs w:val="28"/>
              </w:rPr>
              <w:t>单位名称</w:t>
            </w:r>
          </w:p>
        </w:tc>
        <w:tc>
          <w:tcPr>
            <w:tcW w:w="6123" w:type="dxa"/>
            <w:vAlign w:val="center"/>
          </w:tcPr>
          <w:p w14:paraId="424B378E">
            <w:pPr>
              <w:rPr>
                <w:rFonts w:ascii="宋体" w:hAnsi="宋体"/>
                <w:vanish w:val="0"/>
                <w:sz w:val="28"/>
                <w:szCs w:val="28"/>
              </w:rPr>
            </w:pPr>
            <w:r>
              <w:rPr>
                <w:rFonts w:hint="eastAsia" w:ascii="宋体" w:hAnsi="宋体"/>
                <w:vanish w:val="0"/>
                <w:sz w:val="28"/>
                <w:szCs w:val="28"/>
              </w:rPr>
              <w:t>中山大学</w:t>
            </w:r>
          </w:p>
        </w:tc>
      </w:tr>
      <w:tr w14:paraId="7A18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22EA6C1A">
            <w:pPr>
              <w:rPr>
                <w:rFonts w:ascii="宋体" w:hAnsi="宋体"/>
                <w:vanish w:val="0"/>
                <w:sz w:val="28"/>
                <w:szCs w:val="28"/>
              </w:rPr>
            </w:pPr>
            <w:r>
              <w:rPr>
                <w:rFonts w:hint="eastAsia" w:ascii="宋体" w:hAnsi="宋体"/>
                <w:vanish w:val="0"/>
                <w:sz w:val="28"/>
                <w:szCs w:val="28"/>
              </w:rPr>
              <w:t>纳税人识别号</w:t>
            </w:r>
          </w:p>
        </w:tc>
        <w:tc>
          <w:tcPr>
            <w:tcW w:w="6123" w:type="dxa"/>
            <w:vAlign w:val="center"/>
          </w:tcPr>
          <w:p w14:paraId="1641EC74">
            <w:pPr>
              <w:rPr>
                <w:rFonts w:ascii="宋体" w:hAnsi="宋体"/>
                <w:vanish w:val="0"/>
                <w:sz w:val="28"/>
                <w:szCs w:val="28"/>
              </w:rPr>
            </w:pPr>
            <w:r>
              <w:rPr>
                <w:rFonts w:ascii="宋体" w:hAnsi="宋体"/>
                <w:vanish w:val="0"/>
                <w:sz w:val="28"/>
                <w:szCs w:val="28"/>
              </w:rPr>
              <w:t>121000004558631445</w:t>
            </w:r>
          </w:p>
        </w:tc>
      </w:tr>
      <w:tr w14:paraId="1D89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2428D7D7">
            <w:pPr>
              <w:rPr>
                <w:rFonts w:ascii="宋体" w:hAnsi="宋体"/>
                <w:vanish w:val="0"/>
                <w:sz w:val="28"/>
                <w:szCs w:val="28"/>
              </w:rPr>
            </w:pPr>
            <w:r>
              <w:rPr>
                <w:rFonts w:hint="eastAsia" w:ascii="宋体" w:hAnsi="宋体"/>
                <w:vanish w:val="0"/>
                <w:sz w:val="28"/>
                <w:szCs w:val="28"/>
              </w:rPr>
              <w:t>开户行</w:t>
            </w:r>
          </w:p>
        </w:tc>
        <w:tc>
          <w:tcPr>
            <w:tcW w:w="6123" w:type="dxa"/>
            <w:vAlign w:val="center"/>
          </w:tcPr>
          <w:p w14:paraId="4DED23F4">
            <w:pPr>
              <w:rPr>
                <w:rFonts w:ascii="宋体" w:hAnsi="宋体"/>
                <w:vanish w:val="0"/>
                <w:sz w:val="28"/>
                <w:szCs w:val="28"/>
              </w:rPr>
            </w:pPr>
            <w:r>
              <w:rPr>
                <w:rFonts w:hint="eastAsia" w:ascii="宋体" w:hAnsi="宋体"/>
                <w:vanish w:val="0"/>
                <w:sz w:val="28"/>
                <w:szCs w:val="28"/>
              </w:rPr>
              <w:t>中国建设银行广州中山大学支行</w:t>
            </w:r>
          </w:p>
        </w:tc>
      </w:tr>
      <w:tr w14:paraId="57E6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30C7DE01">
            <w:pPr>
              <w:rPr>
                <w:rFonts w:ascii="宋体" w:hAnsi="宋体"/>
                <w:vanish w:val="0"/>
                <w:sz w:val="28"/>
                <w:szCs w:val="28"/>
              </w:rPr>
            </w:pPr>
            <w:r>
              <w:rPr>
                <w:rFonts w:hint="eastAsia" w:ascii="宋体" w:hAnsi="宋体"/>
                <w:vanish w:val="0"/>
                <w:sz w:val="28"/>
                <w:szCs w:val="28"/>
              </w:rPr>
              <w:t>开户行账号</w:t>
            </w:r>
          </w:p>
        </w:tc>
        <w:tc>
          <w:tcPr>
            <w:tcW w:w="6123" w:type="dxa"/>
            <w:vAlign w:val="center"/>
          </w:tcPr>
          <w:p w14:paraId="7E9C93FE">
            <w:pPr>
              <w:rPr>
                <w:rFonts w:ascii="宋体" w:hAnsi="宋体"/>
                <w:vanish w:val="0"/>
                <w:sz w:val="28"/>
                <w:szCs w:val="28"/>
              </w:rPr>
            </w:pPr>
            <w:r>
              <w:rPr>
                <w:rFonts w:ascii="宋体" w:hAnsi="宋体"/>
                <w:vanish w:val="0"/>
                <w:sz w:val="28"/>
                <w:szCs w:val="28"/>
              </w:rPr>
              <w:t>44050143004609000001</w:t>
            </w:r>
          </w:p>
        </w:tc>
      </w:tr>
      <w:bookmarkEnd w:id="202"/>
    </w:tbl>
    <w:p w14:paraId="3D7CEC59">
      <w:pPr>
        <w:ind w:firstLine="560" w:firstLineChars="200"/>
        <w:rPr>
          <w:rFonts w:ascii="宋体" w:hAnsi="宋体"/>
          <w:vanish w:val="0"/>
          <w:color w:val="000000"/>
          <w:sz w:val="28"/>
          <w:szCs w:val="28"/>
        </w:rPr>
      </w:pPr>
      <w:permStart w:id="92" w:edGrp="everyone"/>
      <w:r>
        <w:rPr>
          <w:rFonts w:hint="eastAsia" w:ascii="宋体" w:hAnsi="宋体" w:cs="宋体"/>
          <w:bCs/>
          <w:vanish w:val="0"/>
          <w:color w:val="000000"/>
          <w:sz w:val="28"/>
          <w:szCs w:val="28"/>
        </w:rPr>
        <w:t>□</w:t>
      </w:r>
      <w:permEnd w:id="92"/>
      <w:r>
        <w:rPr>
          <w:rFonts w:hint="eastAsia" w:ascii="宋体" w:hAnsi="宋体" w:cs="宋体"/>
          <w:bCs/>
          <w:vanish w:val="0"/>
          <w:color w:val="000000"/>
          <w:sz w:val="28"/>
          <w:szCs w:val="28"/>
        </w:rPr>
        <w:t xml:space="preserve"> 乙方向甲方开具发票</w:t>
      </w:r>
      <w:r>
        <w:rPr>
          <w:rFonts w:hint="eastAsia" w:ascii="宋体" w:hAnsi="宋体"/>
          <w:vanish w:val="0"/>
          <w:color w:val="000000"/>
          <w:sz w:val="28"/>
          <w:szCs w:val="28"/>
        </w:rPr>
        <w:t>的信息：</w:t>
      </w:r>
    </w:p>
    <w:tbl>
      <w:tblPr>
        <w:tblStyle w:val="8"/>
        <w:tblW w:w="86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123"/>
      </w:tblGrid>
      <w:tr w14:paraId="140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7C83D936">
            <w:pPr>
              <w:ind w:firstLine="560" w:firstLineChars="200"/>
              <w:rPr>
                <w:rFonts w:ascii="宋体" w:hAnsi="宋体"/>
                <w:vanish w:val="0"/>
                <w:sz w:val="28"/>
                <w:szCs w:val="28"/>
              </w:rPr>
            </w:pPr>
            <w:r>
              <w:rPr>
                <w:rFonts w:hint="eastAsia" w:ascii="宋体" w:hAnsi="宋体"/>
                <w:vanish w:val="0"/>
                <w:sz w:val="28"/>
                <w:szCs w:val="28"/>
              </w:rPr>
              <w:t>单位名称</w:t>
            </w:r>
          </w:p>
        </w:tc>
        <w:tc>
          <w:tcPr>
            <w:tcW w:w="6123" w:type="dxa"/>
            <w:vAlign w:val="center"/>
          </w:tcPr>
          <w:p w14:paraId="6930E660">
            <w:pPr>
              <w:ind w:firstLine="560" w:firstLineChars="200"/>
              <w:rPr>
                <w:rFonts w:ascii="宋体" w:hAnsi="宋体"/>
                <w:vanish w:val="0"/>
                <w:sz w:val="28"/>
                <w:szCs w:val="28"/>
              </w:rPr>
            </w:pPr>
            <w:r>
              <w:rPr>
                <w:rFonts w:hint="eastAsia" w:ascii="宋体" w:hAnsi="宋体"/>
                <w:vanish w:val="0"/>
                <w:sz w:val="28"/>
                <w:szCs w:val="28"/>
              </w:rPr>
              <w:t>中山大学·深圳</w:t>
            </w:r>
          </w:p>
        </w:tc>
      </w:tr>
      <w:tr w14:paraId="2D12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4B1ED508">
            <w:pPr>
              <w:ind w:firstLine="560" w:firstLineChars="200"/>
              <w:rPr>
                <w:rFonts w:ascii="宋体" w:hAnsi="宋体"/>
                <w:vanish w:val="0"/>
                <w:sz w:val="28"/>
                <w:szCs w:val="28"/>
              </w:rPr>
            </w:pPr>
            <w:r>
              <w:rPr>
                <w:rFonts w:hint="eastAsia" w:ascii="宋体" w:hAnsi="宋体"/>
                <w:vanish w:val="0"/>
                <w:sz w:val="28"/>
                <w:szCs w:val="28"/>
              </w:rPr>
              <w:t>纳税人识别号</w:t>
            </w:r>
          </w:p>
        </w:tc>
        <w:tc>
          <w:tcPr>
            <w:tcW w:w="6123" w:type="dxa"/>
            <w:vAlign w:val="center"/>
          </w:tcPr>
          <w:p w14:paraId="78DF6427">
            <w:pPr>
              <w:ind w:firstLine="560" w:firstLineChars="200"/>
              <w:rPr>
                <w:rFonts w:ascii="宋体" w:hAnsi="宋体"/>
                <w:vanish w:val="0"/>
                <w:sz w:val="28"/>
                <w:szCs w:val="28"/>
              </w:rPr>
            </w:pPr>
            <w:r>
              <w:rPr>
                <w:rFonts w:ascii="宋体" w:hAnsi="宋体"/>
                <w:vanish w:val="0"/>
                <w:sz w:val="28"/>
                <w:szCs w:val="28"/>
              </w:rPr>
              <w:t>12440300MB2C47612Y</w:t>
            </w:r>
          </w:p>
        </w:tc>
      </w:tr>
      <w:tr w14:paraId="3F65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2A93C8FC">
            <w:pPr>
              <w:ind w:firstLine="560" w:firstLineChars="200"/>
              <w:rPr>
                <w:rFonts w:ascii="宋体" w:hAnsi="宋体"/>
                <w:vanish w:val="0"/>
                <w:sz w:val="28"/>
                <w:szCs w:val="28"/>
              </w:rPr>
            </w:pPr>
            <w:r>
              <w:rPr>
                <w:rFonts w:hint="eastAsia" w:ascii="宋体" w:hAnsi="宋体"/>
                <w:vanish w:val="0"/>
                <w:sz w:val="28"/>
                <w:szCs w:val="28"/>
              </w:rPr>
              <w:t>开户行</w:t>
            </w:r>
          </w:p>
        </w:tc>
        <w:tc>
          <w:tcPr>
            <w:tcW w:w="6123" w:type="dxa"/>
            <w:vAlign w:val="center"/>
          </w:tcPr>
          <w:p w14:paraId="02923E1F">
            <w:pPr>
              <w:ind w:firstLine="560" w:firstLineChars="200"/>
              <w:rPr>
                <w:rFonts w:ascii="宋体" w:hAnsi="宋体"/>
                <w:vanish w:val="0"/>
                <w:sz w:val="28"/>
                <w:szCs w:val="28"/>
              </w:rPr>
            </w:pPr>
            <w:r>
              <w:rPr>
                <w:rFonts w:hint="eastAsia" w:ascii="宋体" w:hAnsi="宋体"/>
                <w:vanish w:val="0"/>
                <w:sz w:val="28"/>
                <w:szCs w:val="28"/>
              </w:rPr>
              <w:t>中国农业银行深圳市分行</w:t>
            </w:r>
          </w:p>
        </w:tc>
      </w:tr>
      <w:tr w14:paraId="3A0A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hidden/>
        </w:trPr>
        <w:tc>
          <w:tcPr>
            <w:tcW w:w="2552" w:type="dxa"/>
            <w:vAlign w:val="center"/>
          </w:tcPr>
          <w:p w14:paraId="4315FF36">
            <w:pPr>
              <w:ind w:firstLine="560" w:firstLineChars="200"/>
              <w:rPr>
                <w:rFonts w:ascii="宋体" w:hAnsi="宋体"/>
                <w:vanish w:val="0"/>
                <w:sz w:val="28"/>
                <w:szCs w:val="28"/>
              </w:rPr>
            </w:pPr>
            <w:r>
              <w:rPr>
                <w:rFonts w:hint="eastAsia" w:ascii="宋体" w:hAnsi="宋体"/>
                <w:vanish w:val="0"/>
                <w:sz w:val="28"/>
                <w:szCs w:val="28"/>
              </w:rPr>
              <w:t>开户行账号</w:t>
            </w:r>
          </w:p>
        </w:tc>
        <w:tc>
          <w:tcPr>
            <w:tcW w:w="6123" w:type="dxa"/>
            <w:vAlign w:val="center"/>
          </w:tcPr>
          <w:p w14:paraId="3DECA1DE">
            <w:pPr>
              <w:ind w:firstLine="560" w:firstLineChars="200"/>
              <w:rPr>
                <w:rFonts w:ascii="宋体" w:hAnsi="宋体"/>
                <w:vanish w:val="0"/>
                <w:sz w:val="28"/>
                <w:szCs w:val="28"/>
              </w:rPr>
            </w:pPr>
            <w:r>
              <w:rPr>
                <w:rFonts w:ascii="宋体" w:hAnsi="宋体"/>
                <w:vanish w:val="0"/>
                <w:sz w:val="28"/>
                <w:szCs w:val="28"/>
              </w:rPr>
              <w:t>41000500040085564</w:t>
            </w:r>
          </w:p>
        </w:tc>
      </w:tr>
    </w:tbl>
    <w:p w14:paraId="45B6882A">
      <w:pPr>
        <w:ind w:firstLine="560" w:firstLineChars="200"/>
        <w:rPr>
          <w:rFonts w:ascii="宋体" w:hAnsi="宋体"/>
          <w:vanish w:val="0"/>
          <w:sz w:val="28"/>
          <w:szCs w:val="28"/>
        </w:rPr>
      </w:pPr>
      <w:r>
        <w:rPr>
          <w:rFonts w:ascii="宋体" w:hAnsi="宋体"/>
          <w:vanish w:val="0"/>
          <w:sz w:val="28"/>
          <w:szCs w:val="28"/>
        </w:rPr>
        <w:t>5.</w:t>
      </w:r>
      <w:r>
        <w:rPr>
          <w:rFonts w:ascii="宋体" w:hAnsi="宋体"/>
          <w:vanish w:val="0"/>
          <w:color w:val="000000"/>
          <w:sz w:val="28"/>
          <w:szCs w:val="28"/>
        </w:rPr>
        <w:t xml:space="preserve">3 </w:t>
      </w:r>
      <w:r>
        <w:rPr>
          <w:rFonts w:hint="eastAsia" w:ascii="宋体" w:hAnsi="宋体" w:cs="宋体"/>
          <w:bCs/>
          <w:vanish w:val="0"/>
          <w:color w:val="000000"/>
          <w:sz w:val="28"/>
          <w:szCs w:val="28"/>
        </w:rPr>
        <w:t>属于采</w:t>
      </w:r>
      <w:bookmarkStart w:id="203" w:name="OLE_LINK547"/>
      <w:r>
        <w:rPr>
          <w:rFonts w:hint="eastAsia" w:ascii="宋体" w:hAnsi="宋体" w:cs="宋体"/>
          <w:bCs/>
          <w:vanish w:val="0"/>
          <w:color w:val="000000"/>
          <w:sz w:val="28"/>
          <w:szCs w:val="28"/>
        </w:rPr>
        <w:t>购国内</w:t>
      </w:r>
      <w:r>
        <w:rPr>
          <w:rFonts w:hint="eastAsia" w:ascii="宋体" w:hAnsi="宋体"/>
          <w:vanish w:val="0"/>
          <w:color w:val="000000"/>
          <w:sz w:val="28"/>
          <w:szCs w:val="28"/>
        </w:rPr>
        <w:t>货物的</w:t>
      </w:r>
      <w:r>
        <w:rPr>
          <w:rFonts w:hint="eastAsia" w:ascii="宋体" w:hAnsi="宋体" w:cs="宋体"/>
          <w:bCs/>
          <w:vanish w:val="0"/>
          <w:color w:val="000000"/>
          <w:sz w:val="28"/>
          <w:szCs w:val="28"/>
        </w:rPr>
        <w:t>,</w:t>
      </w:r>
      <w:bookmarkStart w:id="204" w:name="OLE_LINK512"/>
      <w:r>
        <w:rPr>
          <w:rFonts w:hint="eastAsia" w:ascii="宋体" w:hAnsi="宋体"/>
          <w:vanish w:val="0"/>
          <w:color w:val="000000"/>
          <w:sz w:val="28"/>
          <w:szCs w:val="28"/>
        </w:rPr>
        <w:t>乙方指定</w:t>
      </w:r>
      <w:r>
        <w:rPr>
          <w:rFonts w:hint="eastAsia" w:ascii="宋体" w:hAnsi="宋体"/>
          <w:vanish w:val="0"/>
          <w:sz w:val="28"/>
          <w:szCs w:val="28"/>
        </w:rPr>
        <w:t>以下账户为唯一收款账户：</w:t>
      </w:r>
    </w:p>
    <w:bookmarkEnd w:id="203"/>
    <w:p w14:paraId="06929E2F">
      <w:pPr>
        <w:widowControl/>
        <w:ind w:firstLine="560" w:firstLineChars="200"/>
        <w:rPr>
          <w:rFonts w:ascii="宋体" w:hAnsi="宋体"/>
          <w:vanish w:val="0"/>
          <w:sz w:val="28"/>
          <w:szCs w:val="28"/>
        </w:rPr>
      </w:pPr>
      <w:r>
        <w:rPr>
          <w:rFonts w:hint="eastAsia" w:ascii="宋体" w:hAnsi="宋体"/>
          <w:vanish w:val="0"/>
          <w:sz w:val="28"/>
          <w:szCs w:val="28"/>
        </w:rPr>
        <w:t>账户名称：</w:t>
      </w:r>
      <w:sdt>
        <w:sdtPr>
          <w:rPr>
            <w:rFonts w:hint="eastAsia" w:ascii="宋体" w:hAnsi="宋体"/>
            <w:vanish w:val="0"/>
            <w:sz w:val="28"/>
            <w:szCs w:val="28"/>
            <w:u w:val="single"/>
          </w:rPr>
          <w:tag w:val="tag55"/>
          <w:id w:val="55"/>
          <w:temporary/>
          <w15:appearance w15:val="hidden"/>
        </w:sdtPr>
        <w:sdtEndPr>
          <w:rPr>
            <w:rFonts w:hint="eastAsia" w:ascii="宋体" w:hAnsi="宋体"/>
            <w:vanish w:val="0"/>
            <w:sz w:val="28"/>
            <w:szCs w:val="28"/>
            <w:u w:val="none"/>
          </w:rPr>
        </w:sdtEndPr>
        <w:sdtContent>
          <w:permStart w:id="93" w:edGrp="everyone"/>
          <w:r>
            <w:rPr>
              <w:rFonts w:ascii="宋体" w:hAnsi="宋体"/>
              <w:vanish w:val="0"/>
              <w:sz w:val="28"/>
              <w:szCs w:val="28"/>
              <w:u w:val="single"/>
            </w:rPr>
            <w:t xml:space="preserve">                  </w:t>
          </w:r>
          <w:permEnd w:id="93"/>
        </w:sdtContent>
      </w:sdt>
    </w:p>
    <w:bookmarkEnd w:id="204"/>
    <w:p w14:paraId="41CB2C45">
      <w:pPr>
        <w:widowControl/>
        <w:ind w:firstLine="560" w:firstLineChars="200"/>
        <w:rPr>
          <w:rFonts w:ascii="宋体" w:hAnsi="宋体"/>
          <w:vanish w:val="0"/>
          <w:sz w:val="28"/>
          <w:szCs w:val="28"/>
        </w:rPr>
      </w:pPr>
      <w:bookmarkStart w:id="205" w:name="OLE_LINK223"/>
      <w:r>
        <w:rPr>
          <w:rFonts w:hint="eastAsia" w:ascii="宋体" w:hAnsi="宋体"/>
          <w:vanish w:val="0"/>
          <w:sz w:val="28"/>
          <w:szCs w:val="28"/>
        </w:rPr>
        <w:t>开户银行：</w:t>
      </w:r>
      <w:sdt>
        <w:sdtPr>
          <w:rPr>
            <w:rFonts w:hint="eastAsia" w:ascii="宋体" w:hAnsi="宋体"/>
            <w:vanish w:val="0"/>
            <w:sz w:val="28"/>
            <w:szCs w:val="28"/>
            <w:u w:val="single"/>
          </w:rPr>
          <w:tag w:val="tag56"/>
          <w:id w:val="56"/>
          <w15:appearance w15:val="hidden"/>
        </w:sdtPr>
        <w:sdtEndPr>
          <w:rPr>
            <w:rFonts w:hint="eastAsia" w:ascii="宋体" w:hAnsi="宋体"/>
            <w:vanish w:val="0"/>
            <w:sz w:val="28"/>
            <w:szCs w:val="28"/>
            <w:u w:val="none"/>
          </w:rPr>
        </w:sdtEndPr>
        <w:sdtContent>
          <w:permStart w:id="94" w:edGrp="everyone"/>
          <w:r>
            <w:rPr>
              <w:rFonts w:ascii="宋体" w:hAnsi="宋体"/>
              <w:vanish w:val="0"/>
              <w:sz w:val="28"/>
              <w:szCs w:val="28"/>
              <w:u w:val="single"/>
            </w:rPr>
            <w:t xml:space="preserve">                  </w:t>
          </w:r>
          <w:permEnd w:id="94"/>
        </w:sdtContent>
      </w:sdt>
    </w:p>
    <w:p w14:paraId="2A6E1993">
      <w:pPr>
        <w:widowControl/>
        <w:ind w:firstLine="560" w:firstLineChars="200"/>
        <w:rPr>
          <w:rFonts w:ascii="宋体" w:hAnsi="宋体"/>
          <w:vanish w:val="0"/>
          <w:sz w:val="28"/>
          <w:szCs w:val="28"/>
        </w:rPr>
      </w:pPr>
      <w:r>
        <w:rPr>
          <w:rFonts w:hint="eastAsia" w:ascii="宋体" w:hAnsi="宋体"/>
          <w:vanish w:val="0"/>
          <w:sz w:val="28"/>
          <w:szCs w:val="28"/>
        </w:rPr>
        <w:t>银行账号：</w:t>
      </w:r>
      <w:bookmarkStart w:id="206" w:name="OLE_LINK233"/>
      <w:sdt>
        <w:sdtPr>
          <w:rPr>
            <w:rFonts w:hint="eastAsia" w:ascii="宋体" w:hAnsi="宋体"/>
            <w:vanish w:val="0"/>
            <w:sz w:val="28"/>
            <w:szCs w:val="28"/>
            <w:u w:val="single"/>
          </w:rPr>
          <w:tag w:val="tag57"/>
          <w:id w:val="57"/>
          <w15:appearance w15:val="hidden"/>
        </w:sdtPr>
        <w:sdtEndPr>
          <w:rPr>
            <w:rFonts w:hint="eastAsia" w:ascii="宋体" w:hAnsi="宋体"/>
            <w:vanish w:val="0"/>
            <w:sz w:val="28"/>
            <w:szCs w:val="28"/>
            <w:u w:val="none"/>
          </w:rPr>
        </w:sdtEndPr>
        <w:sdtContent>
          <w:permStart w:id="95" w:edGrp="everyone"/>
          <w:r>
            <w:rPr>
              <w:rFonts w:ascii="宋体" w:hAnsi="宋体"/>
              <w:vanish w:val="0"/>
              <w:sz w:val="28"/>
              <w:szCs w:val="28"/>
              <w:u w:val="single"/>
            </w:rPr>
            <w:t xml:space="preserve">                  </w:t>
          </w:r>
          <w:permEnd w:id="95"/>
          <w:bookmarkEnd w:id="206"/>
          <w:bookmarkStart w:id="207" w:name="OLE_LINK236"/>
        </w:sdtContent>
      </w:sdt>
      <w:bookmarkEnd w:id="207"/>
    </w:p>
    <w:p w14:paraId="5CD7F351">
      <w:pPr>
        <w:widowControl/>
        <w:ind w:firstLine="560" w:firstLineChars="200"/>
        <w:rPr>
          <w:rFonts w:ascii="宋体" w:hAnsi="宋体"/>
          <w:vanish w:val="0"/>
          <w:sz w:val="28"/>
          <w:szCs w:val="28"/>
        </w:rPr>
      </w:pPr>
      <w:bookmarkStart w:id="208" w:name="OLE_LINK222"/>
      <w:bookmarkStart w:id="209" w:name="_Hlk91240789"/>
      <w:bookmarkStart w:id="210" w:name="OLE_LINK548"/>
      <w:r>
        <w:rPr>
          <w:rFonts w:hint="eastAsia" w:ascii="宋体" w:hAnsi="宋体"/>
          <w:vanish w:val="0"/>
          <w:sz w:val="28"/>
          <w:szCs w:val="28"/>
        </w:rPr>
        <w:t>乙方应保证上述账户信息准确无误</w:t>
      </w:r>
      <w:bookmarkStart w:id="211" w:name="OLE_LINK237"/>
      <w:r>
        <w:rPr>
          <w:rFonts w:hint="eastAsia" w:ascii="宋体" w:hAnsi="宋体"/>
          <w:vanish w:val="0"/>
          <w:sz w:val="28"/>
          <w:szCs w:val="28"/>
        </w:rPr>
        <w:t>，甲方向上述账户汇出款项后，即视为已履行付款义务。如有任何</w:t>
      </w:r>
      <w:bookmarkEnd w:id="211"/>
      <w:r>
        <w:rPr>
          <w:rFonts w:hint="eastAsia" w:ascii="宋体" w:hAnsi="宋体"/>
          <w:vanish w:val="0"/>
          <w:sz w:val="28"/>
          <w:szCs w:val="28"/>
        </w:rPr>
        <w:t>变更的，应至少提前</w:t>
      </w:r>
      <w:r>
        <w:rPr>
          <w:rFonts w:ascii="宋体" w:hAnsi="宋体"/>
          <w:vanish w:val="0"/>
          <w:sz w:val="28"/>
          <w:szCs w:val="28"/>
        </w:rPr>
        <w:t>20</w:t>
      </w:r>
      <w:r>
        <w:rPr>
          <w:rFonts w:hint="eastAsia" w:ascii="宋体" w:hAnsi="宋体"/>
          <w:vanish w:val="0"/>
          <w:sz w:val="28"/>
          <w:szCs w:val="28"/>
        </w:rPr>
        <w:t>日以书面形式通知甲方。因乙方账户信息有误、变更等（包括但不限于账号被注销、被冻结等）</w:t>
      </w:r>
      <w:bookmarkEnd w:id="208"/>
      <w:r>
        <w:rPr>
          <w:rFonts w:hint="eastAsia" w:ascii="宋体" w:hAnsi="宋体"/>
          <w:vanish w:val="0"/>
          <w:sz w:val="28"/>
          <w:szCs w:val="28"/>
        </w:rPr>
        <w:t>导致乙方无法</w:t>
      </w:r>
      <w:bookmarkStart w:id="212" w:name="OLE_LINK322"/>
      <w:r>
        <w:rPr>
          <w:rFonts w:hint="eastAsia" w:ascii="宋体" w:hAnsi="宋体"/>
          <w:vanish w:val="0"/>
          <w:sz w:val="28"/>
          <w:szCs w:val="28"/>
        </w:rPr>
        <w:t>收取款项的，与甲方无关，由乙方</w:t>
      </w:r>
      <w:bookmarkStart w:id="213" w:name="OLE_LINK242"/>
      <w:r>
        <w:rPr>
          <w:rFonts w:hint="eastAsia" w:ascii="宋体" w:hAnsi="宋体"/>
          <w:vanish w:val="0"/>
          <w:sz w:val="28"/>
          <w:szCs w:val="28"/>
        </w:rPr>
        <w:t>自行承担一切损失</w:t>
      </w:r>
      <w:bookmarkEnd w:id="213"/>
      <w:r>
        <w:rPr>
          <w:rFonts w:hint="eastAsia" w:ascii="宋体" w:hAnsi="宋体"/>
          <w:vanish w:val="0"/>
          <w:sz w:val="28"/>
          <w:szCs w:val="28"/>
        </w:rPr>
        <w:t>。</w:t>
      </w:r>
    </w:p>
    <w:bookmarkEnd w:id="209"/>
    <w:p w14:paraId="639E5F3D">
      <w:pPr>
        <w:widowControl/>
        <w:ind w:firstLine="560" w:firstLineChars="200"/>
        <w:rPr>
          <w:rFonts w:ascii="宋体" w:hAnsi="宋体"/>
          <w:vanish w:val="0"/>
          <w:sz w:val="28"/>
          <w:szCs w:val="28"/>
        </w:rPr>
      </w:pPr>
      <w:bookmarkStart w:id="214" w:name="_Hlk91240799"/>
      <w:r>
        <w:rPr>
          <w:rFonts w:hint="eastAsia" w:ascii="宋体" w:hAnsi="宋体"/>
          <w:vanish w:val="0"/>
          <w:sz w:val="28"/>
          <w:szCs w:val="28"/>
        </w:rPr>
        <w:t>甲方对乙方的付款均系基于乙方按约履行本合同全部义务。若乙方有任何违约行为的，则甲方有权拒绝支付相应款项且无须承担任何</w:t>
      </w:r>
      <w:bookmarkEnd w:id="210"/>
      <w:r>
        <w:rPr>
          <w:rFonts w:hint="eastAsia" w:ascii="宋体" w:hAnsi="宋体"/>
          <w:vanish w:val="0"/>
          <w:sz w:val="28"/>
          <w:szCs w:val="28"/>
        </w:rPr>
        <w:t>责任。</w:t>
      </w:r>
      <w:bookmarkEnd w:id="214"/>
      <w:bookmarkStart w:id="215" w:name="OLE_LINK230"/>
      <w:bookmarkStart w:id="216" w:name="OLE_LINK16"/>
      <w:bookmarkStart w:id="217" w:name="OLE_LINK18"/>
      <w:bookmarkStart w:id="218" w:name="OLE_LINK295"/>
    </w:p>
    <w:bookmarkEnd w:id="215"/>
    <w:p w14:paraId="4DB887D1">
      <w:pPr>
        <w:ind w:firstLine="560" w:firstLineChars="200"/>
        <w:rPr>
          <w:rFonts w:ascii="宋体" w:hAnsi="宋体"/>
          <w:vanish w:val="0"/>
          <w:sz w:val="28"/>
          <w:szCs w:val="28"/>
        </w:rPr>
      </w:pPr>
      <w:bookmarkStart w:id="219" w:name="OLE_LINK244"/>
      <w:bookmarkStart w:id="220" w:name="OLE_LINK57"/>
      <w:bookmarkStart w:id="221" w:name="OLE_LINK224"/>
      <w:r>
        <w:rPr>
          <w:rFonts w:ascii="宋体" w:hAnsi="宋体"/>
          <w:vanish w:val="0"/>
          <w:sz w:val="28"/>
          <w:szCs w:val="28"/>
        </w:rPr>
        <w:t>5</w:t>
      </w:r>
      <w:r>
        <w:rPr>
          <w:rFonts w:hint="eastAsia" w:ascii="宋体" w:hAnsi="宋体"/>
          <w:vanish w:val="0"/>
          <w:sz w:val="28"/>
          <w:szCs w:val="28"/>
        </w:rPr>
        <w:t>.</w:t>
      </w:r>
      <w:r>
        <w:rPr>
          <w:rFonts w:ascii="宋体" w:hAnsi="宋体"/>
          <w:vanish w:val="0"/>
          <w:sz w:val="28"/>
          <w:szCs w:val="28"/>
        </w:rPr>
        <w:t xml:space="preserve">4 </w:t>
      </w:r>
      <w:r>
        <w:rPr>
          <w:rFonts w:hint="eastAsia" w:ascii="宋体" w:hAnsi="宋体"/>
          <w:vanish w:val="0"/>
          <w:sz w:val="28"/>
          <w:szCs w:val="28"/>
        </w:rPr>
        <w:t>履约保证金</w:t>
      </w:r>
    </w:p>
    <w:p w14:paraId="3B3F42E7">
      <w:pPr>
        <w:ind w:firstLine="600" w:firstLineChars="200"/>
        <w:rPr>
          <w:rFonts w:ascii="宋体" w:hAnsi="宋体"/>
          <w:vanish w:val="0"/>
          <w:sz w:val="28"/>
          <w:szCs w:val="28"/>
        </w:rPr>
      </w:pPr>
      <w:r>
        <w:rPr>
          <w:rFonts w:ascii="宋体" w:hAnsi="宋体" w:cs="宋体"/>
          <w:vanish w:val="0"/>
          <w:spacing w:val="10"/>
          <w:sz w:val="28"/>
          <w:szCs w:val="28"/>
        </w:rPr>
        <w:t>5</w:t>
      </w:r>
      <w:r>
        <w:rPr>
          <w:rFonts w:hint="eastAsia" w:ascii="宋体" w:hAnsi="宋体" w:cs="宋体"/>
          <w:vanish w:val="0"/>
          <w:spacing w:val="10"/>
          <w:sz w:val="28"/>
          <w:szCs w:val="28"/>
        </w:rPr>
        <w:t>.</w:t>
      </w:r>
      <w:r>
        <w:rPr>
          <w:rFonts w:ascii="宋体" w:hAnsi="宋体" w:cs="宋体"/>
          <w:vanish w:val="0"/>
          <w:spacing w:val="10"/>
          <w:sz w:val="28"/>
          <w:szCs w:val="28"/>
        </w:rPr>
        <w:t>4</w:t>
      </w:r>
      <w:r>
        <w:rPr>
          <w:rFonts w:hint="eastAsia" w:ascii="宋体" w:hAnsi="宋体" w:cs="宋体"/>
          <w:vanish w:val="0"/>
          <w:spacing w:val="10"/>
          <w:sz w:val="28"/>
          <w:szCs w:val="28"/>
        </w:rPr>
        <w:t>.1</w:t>
      </w:r>
      <w:r>
        <w:rPr>
          <w:rFonts w:ascii="宋体" w:hAnsi="宋体" w:cs="宋体"/>
          <w:vanish w:val="0"/>
          <w:spacing w:val="10"/>
          <w:sz w:val="28"/>
          <w:szCs w:val="28"/>
        </w:rPr>
        <w:t xml:space="preserve"> </w:t>
      </w:r>
      <w:r>
        <w:rPr>
          <w:rFonts w:hint="eastAsia" w:ascii="宋体" w:hAnsi="宋体" w:cs="宋体"/>
          <w:bCs/>
          <w:vanish w:val="0"/>
          <w:sz w:val="28"/>
          <w:szCs w:val="28"/>
        </w:rPr>
        <w:t>甲方</w:t>
      </w:r>
      <w:r>
        <w:rPr>
          <w:rFonts w:hint="eastAsia" w:ascii="宋体" w:hAnsi="宋体"/>
          <w:vanish w:val="0"/>
          <w:sz w:val="28"/>
          <w:szCs w:val="28"/>
        </w:rPr>
        <w:t>是否收取履约保证金：</w:t>
      </w:r>
      <w:permStart w:id="96" w:edGrp="everyone"/>
      <w:r>
        <w:rPr>
          <w:rFonts w:hint="eastAsia" w:ascii="宋体" w:hAnsi="宋体"/>
          <w:vanish w:val="0"/>
          <w:color w:val="000000"/>
          <w:sz w:val="28"/>
          <w:szCs w:val="28"/>
        </w:rPr>
        <w:t>□</w:t>
      </w:r>
      <w:permEnd w:id="96"/>
      <w:r>
        <w:rPr>
          <w:rFonts w:hint="eastAsia" w:ascii="宋体" w:hAnsi="宋体"/>
          <w:vanish w:val="0"/>
          <w:sz w:val="28"/>
          <w:szCs w:val="28"/>
        </w:rPr>
        <w:t xml:space="preserve">是  </w:t>
      </w:r>
      <w:permStart w:id="97" w:edGrp="everyone"/>
      <w:r>
        <w:rPr>
          <w:rFonts w:hint="eastAsia" w:ascii="宋体" w:hAnsi="宋体"/>
          <w:vanish w:val="0"/>
          <w:color w:val="000000"/>
          <w:sz w:val="28"/>
          <w:szCs w:val="28"/>
        </w:rPr>
        <w:t>□</w:t>
      </w:r>
      <w:permEnd w:id="97"/>
      <w:r>
        <w:rPr>
          <w:rFonts w:hint="eastAsia" w:ascii="宋体" w:hAnsi="宋体"/>
          <w:vanish w:val="0"/>
          <w:sz w:val="28"/>
          <w:szCs w:val="28"/>
        </w:rPr>
        <w:t>否（勾选此项无需填写以下内容）。</w:t>
      </w:r>
    </w:p>
    <w:p w14:paraId="04F679EE">
      <w:pPr>
        <w:ind w:firstLine="600" w:firstLineChars="200"/>
        <w:rPr>
          <w:rFonts w:ascii="宋体" w:hAnsi="宋体"/>
          <w:vanish w:val="0"/>
          <w:sz w:val="28"/>
          <w:szCs w:val="28"/>
        </w:rPr>
      </w:pPr>
      <w:r>
        <w:rPr>
          <w:rFonts w:hint="eastAsia" w:ascii="宋体" w:hAnsi="宋体" w:cs="宋体"/>
          <w:vanish w:val="0"/>
          <w:spacing w:val="10"/>
          <w:sz w:val="28"/>
          <w:szCs w:val="28"/>
        </w:rPr>
        <w:t>履约保证金金额为（大写）</w:t>
      </w:r>
      <w:bookmarkStart w:id="222" w:name="OLE_LINK550"/>
      <w:r>
        <w:rPr>
          <w:rFonts w:hint="eastAsia" w:ascii="宋体" w:hAnsi="宋体" w:cs="宋体"/>
          <w:vanish w:val="0"/>
          <w:spacing w:val="10"/>
          <w:sz w:val="28"/>
          <w:szCs w:val="28"/>
        </w:rPr>
        <w:t>人民币</w:t>
      </w:r>
      <w:bookmarkStart w:id="223" w:name="OLE_LINK514"/>
      <w:permStart w:id="98" w:edGrp="everyone"/>
      <w:r>
        <w:rPr>
          <w:rFonts w:hint="eastAsia" w:ascii="宋体" w:hAnsi="宋体" w:cs="宋体"/>
          <w:vanish w:val="0"/>
          <w:spacing w:val="10"/>
          <w:sz w:val="28"/>
          <w:szCs w:val="28"/>
          <w:u w:val="single"/>
        </w:rPr>
        <w:t xml:space="preserve"> </w:t>
      </w:r>
      <w:r>
        <w:rPr>
          <w:rFonts w:ascii="宋体" w:hAnsi="宋体" w:cs="宋体"/>
          <w:vanish w:val="0"/>
          <w:spacing w:val="10"/>
          <w:sz w:val="28"/>
          <w:szCs w:val="28"/>
          <w:u w:val="single"/>
        </w:rPr>
        <w:t xml:space="preserve"> </w:t>
      </w:r>
      <w:permEnd w:id="98"/>
      <w:bookmarkEnd w:id="223"/>
      <w:bookmarkStart w:id="224" w:name="OLE_LINK529"/>
      <w:r>
        <w:rPr>
          <w:rFonts w:hint="eastAsia" w:ascii="宋体" w:hAnsi="宋体" w:cs="宋体"/>
          <w:vanish w:val="0"/>
          <w:spacing w:val="10"/>
          <w:sz w:val="28"/>
          <w:szCs w:val="28"/>
        </w:rPr>
        <w:t>万</w:t>
      </w:r>
      <w:bookmarkEnd w:id="224"/>
      <w:permStart w:id="99" w:edGrp="everyone"/>
      <w:r>
        <w:rPr>
          <w:rFonts w:hint="eastAsia" w:ascii="宋体" w:hAnsi="宋体" w:cs="宋体"/>
          <w:vanish w:val="0"/>
          <w:spacing w:val="10"/>
          <w:sz w:val="28"/>
          <w:szCs w:val="28"/>
          <w:u w:val="single"/>
        </w:rPr>
        <w:t xml:space="preserve">  </w:t>
      </w:r>
      <w:permEnd w:id="99"/>
      <w:bookmarkStart w:id="225" w:name="OLE_LINK530"/>
      <w:r>
        <w:rPr>
          <w:rFonts w:hint="eastAsia" w:ascii="宋体" w:hAnsi="宋体" w:cs="宋体"/>
          <w:vanish w:val="0"/>
          <w:spacing w:val="10"/>
          <w:sz w:val="28"/>
          <w:szCs w:val="28"/>
        </w:rPr>
        <w:t>仟</w:t>
      </w:r>
      <w:bookmarkEnd w:id="225"/>
      <w:permStart w:id="100" w:edGrp="everyone"/>
      <w:r>
        <w:rPr>
          <w:rFonts w:hint="eastAsia" w:ascii="宋体" w:hAnsi="宋体" w:cs="宋体"/>
          <w:vanish w:val="0"/>
          <w:spacing w:val="10"/>
          <w:sz w:val="28"/>
          <w:szCs w:val="28"/>
          <w:u w:val="single"/>
        </w:rPr>
        <w:t xml:space="preserve"> </w:t>
      </w:r>
      <w:bookmarkStart w:id="226" w:name="OLE_LINK531"/>
      <w:r>
        <w:rPr>
          <w:rFonts w:hint="eastAsia" w:ascii="宋体" w:hAnsi="宋体" w:cs="宋体"/>
          <w:vanish w:val="0"/>
          <w:spacing w:val="10"/>
          <w:sz w:val="28"/>
          <w:szCs w:val="28"/>
          <w:u w:val="single"/>
        </w:rPr>
        <w:t xml:space="preserve"> </w:t>
      </w:r>
      <w:permEnd w:id="100"/>
      <w:r>
        <w:rPr>
          <w:rFonts w:hint="eastAsia" w:ascii="宋体" w:hAnsi="宋体" w:cs="宋体"/>
          <w:vanish w:val="0"/>
          <w:spacing w:val="10"/>
          <w:sz w:val="28"/>
          <w:szCs w:val="28"/>
        </w:rPr>
        <w:t>佰</w:t>
      </w:r>
      <w:bookmarkEnd w:id="226"/>
      <w:permStart w:id="101" w:edGrp="everyone"/>
      <w:r>
        <w:rPr>
          <w:rFonts w:hint="eastAsia" w:ascii="宋体" w:hAnsi="宋体" w:cs="宋体"/>
          <w:vanish w:val="0"/>
          <w:spacing w:val="10"/>
          <w:sz w:val="28"/>
          <w:szCs w:val="28"/>
          <w:u w:val="single"/>
        </w:rPr>
        <w:t xml:space="preserve">  </w:t>
      </w:r>
      <w:permEnd w:id="101"/>
      <w:r>
        <w:rPr>
          <w:rFonts w:hint="eastAsia" w:ascii="宋体" w:hAnsi="宋体" w:cs="宋体"/>
          <w:vanish w:val="0"/>
          <w:spacing w:val="10"/>
          <w:sz w:val="28"/>
          <w:szCs w:val="28"/>
        </w:rPr>
        <w:t>拾</w:t>
      </w:r>
      <w:permStart w:id="102" w:edGrp="everyone"/>
      <w:r>
        <w:rPr>
          <w:rFonts w:hint="eastAsia" w:ascii="宋体" w:hAnsi="宋体" w:cs="宋体"/>
          <w:vanish w:val="0"/>
          <w:spacing w:val="10"/>
          <w:sz w:val="28"/>
          <w:szCs w:val="28"/>
          <w:u w:val="single"/>
        </w:rPr>
        <w:t xml:space="preserve">  </w:t>
      </w:r>
      <w:permEnd w:id="102"/>
      <w:bookmarkStart w:id="227" w:name="OLE_LINK532"/>
      <w:r>
        <w:rPr>
          <w:rFonts w:hint="eastAsia" w:ascii="宋体" w:hAnsi="宋体" w:cs="宋体"/>
          <w:vanish w:val="0"/>
          <w:spacing w:val="10"/>
          <w:sz w:val="28"/>
          <w:szCs w:val="28"/>
        </w:rPr>
        <w:t>元</w:t>
      </w:r>
      <w:permStart w:id="103" w:edGrp="everyone"/>
      <w:r>
        <w:rPr>
          <w:rFonts w:hint="eastAsia" w:ascii="宋体" w:hAnsi="宋体" w:cs="宋体"/>
          <w:vanish w:val="0"/>
          <w:spacing w:val="10"/>
          <w:sz w:val="28"/>
          <w:szCs w:val="28"/>
          <w:u w:val="single"/>
        </w:rPr>
        <w:t xml:space="preserve"> </w:t>
      </w:r>
      <w:bookmarkEnd w:id="227"/>
      <w:r>
        <w:rPr>
          <w:rFonts w:hint="eastAsia" w:ascii="宋体" w:hAnsi="宋体" w:cs="宋体"/>
          <w:vanish w:val="0"/>
          <w:spacing w:val="10"/>
          <w:sz w:val="28"/>
          <w:szCs w:val="28"/>
          <w:u w:val="single"/>
        </w:rPr>
        <w:t xml:space="preserve"> </w:t>
      </w:r>
      <w:permEnd w:id="103"/>
      <w:r>
        <w:rPr>
          <w:rFonts w:hint="eastAsia" w:ascii="宋体" w:hAnsi="宋体" w:cs="宋体"/>
          <w:vanish w:val="0"/>
          <w:spacing w:val="10"/>
          <w:sz w:val="28"/>
          <w:szCs w:val="28"/>
        </w:rPr>
        <w:t>角</w:t>
      </w:r>
      <w:permStart w:id="104" w:edGrp="everyone"/>
      <w:r>
        <w:rPr>
          <w:rFonts w:hint="eastAsia" w:ascii="宋体" w:hAnsi="宋体" w:cs="宋体"/>
          <w:vanish w:val="0"/>
          <w:spacing w:val="10"/>
          <w:sz w:val="28"/>
          <w:szCs w:val="28"/>
          <w:u w:val="single"/>
        </w:rPr>
        <w:t xml:space="preserve">  </w:t>
      </w:r>
      <w:permEnd w:id="104"/>
      <w:bookmarkStart w:id="228" w:name="OLE_LINK533"/>
      <w:r>
        <w:rPr>
          <w:rFonts w:hint="eastAsia" w:ascii="宋体" w:hAnsi="宋体" w:cs="宋体"/>
          <w:vanish w:val="0"/>
          <w:spacing w:val="10"/>
          <w:sz w:val="28"/>
          <w:szCs w:val="28"/>
        </w:rPr>
        <w:t>分</w:t>
      </w:r>
      <w:bookmarkEnd w:id="228"/>
      <w:r>
        <w:rPr>
          <w:rFonts w:hint="eastAsia" w:ascii="宋体" w:hAnsi="宋体" w:cs="宋体"/>
          <w:vanish w:val="0"/>
          <w:spacing w:val="10"/>
          <w:sz w:val="28"/>
          <w:szCs w:val="28"/>
        </w:rPr>
        <w:t>（小写：</w:t>
      </w:r>
      <w:r>
        <w:rPr>
          <w:rFonts w:hint="eastAsia" w:ascii="宋体" w:hAnsi="宋体"/>
          <w:vanish w:val="0"/>
          <w:sz w:val="28"/>
          <w:szCs w:val="28"/>
        </w:rPr>
        <w:t>¥</w:t>
      </w:r>
      <w:permStart w:id="105" w:edGrp="everyone"/>
      <w:r>
        <w:rPr>
          <w:rFonts w:hint="eastAsia" w:ascii="宋体" w:hAnsi="宋体"/>
          <w:vanish w:val="0"/>
          <w:sz w:val="28"/>
          <w:szCs w:val="28"/>
          <w:u w:val="single"/>
        </w:rPr>
        <w:t xml:space="preserve">      </w:t>
      </w:r>
      <w:permEnd w:id="105"/>
      <w:r>
        <w:rPr>
          <w:rFonts w:hint="eastAsia" w:ascii="宋体" w:hAnsi="宋体"/>
          <w:vanish w:val="0"/>
          <w:sz w:val="28"/>
          <w:szCs w:val="28"/>
        </w:rPr>
        <w:t>），</w:t>
      </w:r>
      <w:bookmarkStart w:id="229" w:name="OLE_LINK515"/>
      <w:bookmarkStart w:id="230" w:name="OLE_LINK513"/>
      <w:r>
        <w:rPr>
          <w:rFonts w:hint="eastAsia" w:ascii="宋体" w:hAnsi="宋体"/>
          <w:vanish w:val="0"/>
          <w:sz w:val="28"/>
          <w:szCs w:val="28"/>
        </w:rPr>
        <w:t>履约保证金</w:t>
      </w:r>
      <w:bookmarkEnd w:id="229"/>
      <w:r>
        <w:rPr>
          <w:rFonts w:hint="eastAsia" w:ascii="宋体" w:hAnsi="宋体"/>
          <w:vanish w:val="0"/>
          <w:sz w:val="28"/>
          <w:szCs w:val="28"/>
        </w:rPr>
        <w:t>一般不超过合同</w:t>
      </w:r>
      <w:bookmarkEnd w:id="230"/>
      <w:r>
        <w:rPr>
          <w:rFonts w:hint="eastAsia" w:ascii="宋体" w:hAnsi="宋体"/>
          <w:vanish w:val="0"/>
          <w:sz w:val="28"/>
          <w:szCs w:val="28"/>
        </w:rPr>
        <w:t>总金额的</w:t>
      </w:r>
      <w:bookmarkEnd w:id="222"/>
      <w:r>
        <w:rPr>
          <w:rFonts w:hint="eastAsia" w:ascii="宋体" w:hAnsi="宋体"/>
          <w:vanish w:val="0"/>
          <w:sz w:val="28"/>
          <w:szCs w:val="28"/>
        </w:rPr>
        <w:t>10%，乙方</w:t>
      </w:r>
      <w:bookmarkStart w:id="231" w:name="OLE_LINK549"/>
      <w:r>
        <w:rPr>
          <w:rFonts w:hint="eastAsia" w:ascii="宋体" w:hAnsi="宋体"/>
          <w:vanish w:val="0"/>
          <w:sz w:val="28"/>
          <w:szCs w:val="28"/>
        </w:rPr>
        <w:t>应于本合同签署后30个工作日内向甲方支付。逾期支付的，甲方有权解除本合同并要求乙方赔偿因此造成的全部损失。</w:t>
      </w:r>
    </w:p>
    <w:bookmarkEnd w:id="231"/>
    <w:p w14:paraId="7EB0430C">
      <w:pPr>
        <w:ind w:firstLine="560" w:firstLineChars="200"/>
        <w:rPr>
          <w:rFonts w:ascii="宋体" w:hAnsi="宋体"/>
          <w:vanish w:val="0"/>
          <w:sz w:val="28"/>
          <w:szCs w:val="28"/>
        </w:rPr>
      </w:pPr>
      <w:bookmarkStart w:id="232" w:name="OLE_LINK516"/>
      <w:r>
        <w:rPr>
          <w:rFonts w:ascii="宋体" w:hAnsi="宋体"/>
          <w:vanish w:val="0"/>
          <w:sz w:val="28"/>
          <w:szCs w:val="28"/>
        </w:rPr>
        <w:t>5</w:t>
      </w:r>
      <w:r>
        <w:rPr>
          <w:rFonts w:hint="eastAsia" w:ascii="宋体" w:hAnsi="宋体"/>
          <w:vanish w:val="0"/>
          <w:sz w:val="28"/>
          <w:szCs w:val="28"/>
        </w:rPr>
        <w:t>.</w:t>
      </w:r>
      <w:r>
        <w:rPr>
          <w:rFonts w:ascii="宋体" w:hAnsi="宋体"/>
          <w:vanish w:val="0"/>
          <w:sz w:val="28"/>
          <w:szCs w:val="28"/>
        </w:rPr>
        <w:t>4</w:t>
      </w:r>
      <w:r>
        <w:rPr>
          <w:rFonts w:hint="eastAsia" w:ascii="宋体" w:hAnsi="宋体"/>
          <w:vanish w:val="0"/>
          <w:sz w:val="28"/>
          <w:szCs w:val="28"/>
        </w:rPr>
        <w:t>.2</w:t>
      </w:r>
      <w:r>
        <w:rPr>
          <w:rFonts w:ascii="宋体" w:hAnsi="宋体"/>
          <w:vanish w:val="0"/>
          <w:sz w:val="28"/>
          <w:szCs w:val="28"/>
        </w:rPr>
        <w:t xml:space="preserve"> </w:t>
      </w:r>
      <w:bookmarkStart w:id="233" w:name="OLE_LINK551"/>
      <w:r>
        <w:rPr>
          <w:rFonts w:hint="eastAsia" w:ascii="宋体" w:hAnsi="宋体"/>
          <w:vanish w:val="0"/>
          <w:sz w:val="28"/>
          <w:szCs w:val="28"/>
        </w:rPr>
        <w:t>货物免费保修</w:t>
      </w:r>
      <w:r>
        <w:rPr>
          <w:rFonts w:hint="eastAsia" w:ascii="宋体" w:hAnsi="宋体" w:cs="宋体"/>
          <w:bCs/>
          <w:vanish w:val="0"/>
          <w:sz w:val="28"/>
          <w:szCs w:val="28"/>
        </w:rPr>
        <w:t>期限届满</w:t>
      </w:r>
      <w:r>
        <w:rPr>
          <w:rFonts w:hint="eastAsia" w:ascii="宋体" w:hAnsi="宋体"/>
          <w:vanish w:val="0"/>
          <w:sz w:val="28"/>
          <w:szCs w:val="28"/>
        </w:rPr>
        <w:t>后，乙方可向甲方申请退还履约保证金。如乙方不存在违约情形的，甲方向乙方在本合同中指定的收款账户无息退回履约保证金。如乙方存在违约情形的，甲方可直接扣除履约保证金作为违约金</w:t>
      </w:r>
      <w:bookmarkStart w:id="234" w:name="OLE_LINK552"/>
      <w:r>
        <w:rPr>
          <w:rFonts w:hint="eastAsia" w:ascii="宋体" w:hAnsi="宋体"/>
          <w:vanish w:val="0"/>
          <w:sz w:val="28"/>
          <w:szCs w:val="28"/>
        </w:rPr>
        <w:t>或赔偿甲方因此遭受</w:t>
      </w:r>
      <w:bookmarkEnd w:id="234"/>
      <w:r>
        <w:rPr>
          <w:rFonts w:hint="eastAsia" w:ascii="宋体" w:hAnsi="宋体"/>
          <w:vanish w:val="0"/>
          <w:sz w:val="28"/>
          <w:szCs w:val="28"/>
        </w:rPr>
        <w:t>的损失。</w:t>
      </w:r>
      <w:bookmarkStart w:id="235" w:name="OLE_LINK553"/>
      <w:r>
        <w:rPr>
          <w:rFonts w:hint="eastAsia" w:ascii="宋体" w:hAnsi="宋体"/>
          <w:vanish w:val="0"/>
          <w:sz w:val="28"/>
          <w:szCs w:val="28"/>
        </w:rPr>
        <w:t>履约保证金不足以偿付乙方违约责任或抵扣甲方损失的，甲方可继续追偿。</w:t>
      </w:r>
    </w:p>
    <w:bookmarkEnd w:id="233"/>
    <w:bookmarkEnd w:id="235"/>
    <w:p w14:paraId="4B092E47">
      <w:pPr>
        <w:ind w:firstLine="560" w:firstLineChars="200"/>
        <w:rPr>
          <w:rFonts w:ascii="宋体" w:hAnsi="宋体" w:cs="宋体"/>
          <w:vanish w:val="0"/>
          <w:sz w:val="28"/>
          <w:szCs w:val="28"/>
        </w:rPr>
      </w:pPr>
    </w:p>
    <w:bookmarkEnd w:id="187"/>
    <w:bookmarkEnd w:id="205"/>
    <w:bookmarkEnd w:id="216"/>
    <w:bookmarkEnd w:id="217"/>
    <w:bookmarkEnd w:id="218"/>
    <w:bookmarkEnd w:id="219"/>
    <w:bookmarkEnd w:id="220"/>
    <w:bookmarkEnd w:id="221"/>
    <w:bookmarkEnd w:id="232"/>
    <w:p w14:paraId="3A412AA4">
      <w:pPr>
        <w:outlineLvl w:val="0"/>
        <w:rPr>
          <w:rFonts w:ascii="宋体" w:hAnsi="宋体"/>
          <w:b/>
          <w:vanish w:val="0"/>
          <w:sz w:val="28"/>
          <w:szCs w:val="28"/>
        </w:rPr>
      </w:pPr>
      <w:bookmarkStart w:id="236" w:name="OLE_LINK403"/>
      <w:r>
        <w:rPr>
          <w:rFonts w:ascii="宋体" w:hAnsi="宋体"/>
          <w:b/>
          <w:vanish w:val="0"/>
          <w:sz w:val="28"/>
          <w:szCs w:val="28"/>
        </w:rPr>
        <w:t>6</w:t>
      </w:r>
      <w:bookmarkEnd w:id="236"/>
      <w:r>
        <w:rPr>
          <w:rFonts w:ascii="宋体" w:hAnsi="宋体"/>
          <w:b/>
          <w:vanish w:val="0"/>
          <w:sz w:val="28"/>
          <w:szCs w:val="28"/>
        </w:rPr>
        <w:t xml:space="preserve">. </w:t>
      </w:r>
      <w:r>
        <w:rPr>
          <w:rFonts w:hint="eastAsia" w:ascii="宋体" w:hAnsi="宋体"/>
          <w:b/>
          <w:vanish w:val="0"/>
          <w:sz w:val="28"/>
          <w:szCs w:val="28"/>
        </w:rPr>
        <w:t>售后服务</w:t>
      </w:r>
      <w:bookmarkStart w:id="237" w:name="OLE_LINK468"/>
    </w:p>
    <w:p w14:paraId="710DAF0A">
      <w:pPr>
        <w:ind w:firstLine="560" w:firstLineChars="200"/>
        <w:rPr>
          <w:rFonts w:ascii="宋体" w:hAnsi="宋体"/>
          <w:vanish w:val="0"/>
          <w:sz w:val="28"/>
          <w:szCs w:val="28"/>
        </w:rPr>
      </w:pPr>
      <w:r>
        <w:rPr>
          <w:rFonts w:ascii="宋体" w:hAnsi="宋体"/>
          <w:vanish w:val="0"/>
          <w:sz w:val="28"/>
          <w:szCs w:val="28"/>
        </w:rPr>
        <w:t xml:space="preserve">6.1 </w:t>
      </w:r>
      <w:r>
        <w:rPr>
          <w:rFonts w:hint="eastAsia" w:ascii="宋体" w:hAnsi="宋体"/>
          <w:vanish w:val="0"/>
          <w:sz w:val="28"/>
          <w:szCs w:val="28"/>
        </w:rPr>
        <w:t>货物免费保修</w:t>
      </w:r>
      <w:r>
        <w:rPr>
          <w:rFonts w:hint="eastAsia" w:ascii="宋体" w:hAnsi="宋体" w:cs="宋体"/>
          <w:bCs/>
          <w:vanish w:val="0"/>
          <w:sz w:val="28"/>
          <w:szCs w:val="28"/>
        </w:rPr>
        <w:t>期限</w:t>
      </w:r>
      <w:bookmarkStart w:id="238" w:name="OLE_LINK472"/>
      <w:r>
        <w:rPr>
          <w:rFonts w:hint="eastAsia" w:ascii="宋体" w:hAnsi="宋体" w:cs="宋体"/>
          <w:bCs/>
          <w:vanish w:val="0"/>
          <w:sz w:val="28"/>
          <w:szCs w:val="28"/>
        </w:rPr>
        <w:t>：</w:t>
      </w:r>
      <w:bookmarkStart w:id="239" w:name="OLE_LINK20"/>
      <w:bookmarkStart w:id="240" w:name="OLE_LINK142"/>
      <w:permStart w:id="106" w:edGrp="everyone"/>
      <w:r>
        <w:rPr>
          <w:rFonts w:hint="eastAsia" w:ascii="宋体" w:hAnsi="宋体" w:cs="宋体"/>
          <w:bCs/>
          <w:vanish w:val="0"/>
          <w:sz w:val="28"/>
          <w:szCs w:val="28"/>
          <w:u w:val="single"/>
        </w:rPr>
        <w:t xml:space="preserve">     </w:t>
      </w:r>
      <w:bookmarkEnd w:id="239"/>
      <w:bookmarkEnd w:id="240"/>
      <w:permEnd w:id="106"/>
      <w:r>
        <w:rPr>
          <w:rFonts w:hint="eastAsia" w:ascii="宋体" w:hAnsi="宋体"/>
          <w:vanish w:val="0"/>
          <w:sz w:val="28"/>
          <w:szCs w:val="28"/>
        </w:rPr>
        <w:t>年，</w:t>
      </w:r>
      <w:r>
        <w:rPr>
          <w:rFonts w:hint="eastAsia" w:ascii="宋体" w:hAnsi="宋体" w:cs="宋体"/>
          <w:bCs/>
          <w:vanish w:val="0"/>
          <w:sz w:val="28"/>
          <w:szCs w:val="28"/>
        </w:rPr>
        <w:t>自货物通过甲方组织的验收且甲方确认并出具书面验收合格证明之日起算，</w:t>
      </w:r>
      <w:bookmarkStart w:id="241" w:name="OLE_LINK141"/>
      <w:r>
        <w:rPr>
          <w:rFonts w:hint="eastAsia" w:ascii="宋体" w:hAnsi="宋体" w:cs="宋体"/>
          <w:bCs/>
          <w:vanish w:val="0"/>
          <w:sz w:val="28"/>
          <w:szCs w:val="28"/>
        </w:rPr>
        <w:t>维保范围为本合</w:t>
      </w:r>
      <w:bookmarkEnd w:id="241"/>
      <w:r>
        <w:rPr>
          <w:rFonts w:hint="eastAsia" w:ascii="宋体" w:hAnsi="宋体" w:cs="宋体"/>
          <w:bCs/>
          <w:vanish w:val="0"/>
          <w:sz w:val="28"/>
          <w:szCs w:val="28"/>
        </w:rPr>
        <w:t>同项下全部货物。</w:t>
      </w:r>
      <w:r>
        <w:rPr>
          <w:rFonts w:hint="eastAsia" w:ascii="宋体" w:hAnsi="宋体"/>
          <w:vanish w:val="0"/>
          <w:sz w:val="28"/>
          <w:szCs w:val="28"/>
        </w:rPr>
        <w:t>保修承担方为</w:t>
      </w:r>
      <w:permStart w:id="107" w:edGrp="everyone"/>
      <w:r>
        <w:rPr>
          <w:rFonts w:hint="eastAsia" w:ascii="宋体" w:hAnsi="宋体"/>
          <w:vanish w:val="0"/>
          <w:sz w:val="28"/>
          <w:szCs w:val="28"/>
          <w:u w:val="single"/>
        </w:rPr>
        <w:t xml:space="preserve">                  </w:t>
      </w:r>
      <w:permEnd w:id="107"/>
      <w:bookmarkStart w:id="242" w:name="OLE_LINK60"/>
      <w:bookmarkStart w:id="243" w:name="OLE_LINK291"/>
      <w:r>
        <w:rPr>
          <w:rFonts w:hint="eastAsia" w:ascii="宋体" w:hAnsi="宋体"/>
          <w:vanish w:val="0"/>
          <w:sz w:val="28"/>
          <w:szCs w:val="28"/>
        </w:rPr>
        <w:t>。</w:t>
      </w:r>
      <w:bookmarkStart w:id="244" w:name="OLE_LINK277"/>
      <w:bookmarkStart w:id="245" w:name="OLE_LINK442"/>
      <w:bookmarkStart w:id="246" w:name="OLE_LINK21"/>
      <w:bookmarkStart w:id="247" w:name="OLE_LINK144"/>
      <w:bookmarkStart w:id="248" w:name="OLE_LINK145"/>
      <w:bookmarkStart w:id="249" w:name="OLE_LINK143"/>
      <w:bookmarkStart w:id="250" w:name="OLE_LINK146"/>
      <w:r>
        <w:rPr>
          <w:rFonts w:hint="eastAsia" w:ascii="宋体" w:hAnsi="宋体"/>
          <w:vanish w:val="0"/>
          <w:sz w:val="28"/>
          <w:szCs w:val="28"/>
        </w:rPr>
        <w:t>保修承担方为第三方的，</w:t>
      </w:r>
      <w:bookmarkEnd w:id="238"/>
      <w:r>
        <w:rPr>
          <w:rFonts w:hint="eastAsia" w:ascii="宋体" w:hAnsi="宋体"/>
          <w:vanish w:val="0"/>
          <w:sz w:val="28"/>
          <w:szCs w:val="28"/>
        </w:rPr>
        <w:t>乙方与</w:t>
      </w:r>
      <w:bookmarkEnd w:id="237"/>
      <w:r>
        <w:rPr>
          <w:rFonts w:hint="eastAsia" w:ascii="宋体" w:hAnsi="宋体"/>
          <w:vanish w:val="0"/>
          <w:sz w:val="28"/>
          <w:szCs w:val="28"/>
        </w:rPr>
        <w:t>保修承担方对</w:t>
      </w:r>
      <w:bookmarkStart w:id="251" w:name="OLE_LINK467"/>
      <w:bookmarkStart w:id="252" w:name="OLE_LINK470"/>
      <w:bookmarkStart w:id="253" w:name="OLE_LINK474"/>
      <w:r>
        <w:rPr>
          <w:rFonts w:hint="eastAsia" w:ascii="宋体" w:hAnsi="宋体"/>
          <w:vanish w:val="0"/>
          <w:sz w:val="28"/>
          <w:szCs w:val="28"/>
        </w:rPr>
        <w:t>货物免费保修承担连带责任。</w:t>
      </w:r>
    </w:p>
    <w:bookmarkEnd w:id="242"/>
    <w:bookmarkEnd w:id="243"/>
    <w:bookmarkEnd w:id="244"/>
    <w:bookmarkEnd w:id="245"/>
    <w:p w14:paraId="35010E31">
      <w:pPr>
        <w:ind w:firstLine="560" w:firstLineChars="200"/>
        <w:rPr>
          <w:rFonts w:ascii="宋体" w:hAnsi="宋体"/>
          <w:vanish w:val="0"/>
          <w:sz w:val="28"/>
          <w:szCs w:val="28"/>
          <w:highlight w:val="yellow"/>
        </w:rPr>
      </w:pPr>
      <w:bookmarkStart w:id="254" w:name="OLE_LINK473"/>
      <w:r>
        <w:rPr>
          <w:rFonts w:ascii="宋体" w:hAnsi="宋体"/>
          <w:vanish w:val="0"/>
          <w:sz w:val="28"/>
          <w:szCs w:val="28"/>
        </w:rPr>
        <w:t>6.2</w:t>
      </w:r>
      <w:bookmarkEnd w:id="246"/>
      <w:bookmarkEnd w:id="247"/>
      <w:bookmarkEnd w:id="248"/>
      <w:bookmarkEnd w:id="249"/>
      <w:bookmarkStart w:id="255" w:name="OLE_LINK22"/>
      <w:bookmarkStart w:id="256" w:name="OLE_LINK315"/>
      <w:r>
        <w:rPr>
          <w:rFonts w:ascii="宋体" w:hAnsi="宋体"/>
          <w:vanish w:val="0"/>
          <w:sz w:val="28"/>
          <w:szCs w:val="28"/>
        </w:rPr>
        <w:t xml:space="preserve"> </w:t>
      </w:r>
      <w:r>
        <w:rPr>
          <w:rFonts w:hint="eastAsia" w:ascii="宋体" w:hAnsi="宋体"/>
          <w:vanish w:val="0"/>
          <w:sz w:val="28"/>
          <w:szCs w:val="28"/>
        </w:rPr>
        <w:t>保</w:t>
      </w:r>
      <w:bookmarkEnd w:id="250"/>
      <w:r>
        <w:rPr>
          <w:rFonts w:hint="eastAsia" w:ascii="宋体" w:hAnsi="宋体"/>
          <w:vanish w:val="0"/>
          <w:sz w:val="28"/>
          <w:szCs w:val="28"/>
        </w:rPr>
        <w:t>修</w:t>
      </w:r>
      <w:bookmarkStart w:id="257" w:name="OLE_LINK153"/>
      <w:r>
        <w:rPr>
          <w:rFonts w:hint="eastAsia" w:ascii="宋体" w:hAnsi="宋体"/>
          <w:vanish w:val="0"/>
          <w:sz w:val="28"/>
          <w:szCs w:val="28"/>
        </w:rPr>
        <w:t>期内出</w:t>
      </w:r>
      <w:bookmarkStart w:id="258" w:name="OLE_LINK152"/>
      <w:r>
        <w:rPr>
          <w:rFonts w:hint="eastAsia" w:ascii="宋体" w:hAnsi="宋体"/>
          <w:vanish w:val="0"/>
          <w:sz w:val="28"/>
          <w:szCs w:val="28"/>
        </w:rPr>
        <w:t>现的</w:t>
      </w:r>
      <w:bookmarkStart w:id="259" w:name="OLE_LINK307"/>
      <w:r>
        <w:rPr>
          <w:rFonts w:hint="eastAsia" w:ascii="宋体" w:hAnsi="宋体"/>
          <w:vanish w:val="0"/>
          <w:sz w:val="28"/>
          <w:szCs w:val="28"/>
        </w:rPr>
        <w:t>质量问题由乙</w:t>
      </w:r>
      <w:bookmarkStart w:id="260" w:name="OLE_LINK444"/>
      <w:r>
        <w:rPr>
          <w:rFonts w:hint="eastAsia" w:ascii="宋体" w:hAnsi="宋体"/>
          <w:vanish w:val="0"/>
          <w:sz w:val="28"/>
          <w:szCs w:val="28"/>
        </w:rPr>
        <w:t>方负责修理或退换货，并承担因此产生的所有费用。</w:t>
      </w:r>
      <w:bookmarkEnd w:id="255"/>
      <w:bookmarkEnd w:id="257"/>
      <w:bookmarkStart w:id="261" w:name="OLE_LINK23"/>
      <w:bookmarkStart w:id="262" w:name="OLE_LINK154"/>
      <w:bookmarkStart w:id="263" w:name="OLE_LINK150"/>
      <w:r>
        <w:rPr>
          <w:rFonts w:hint="eastAsia" w:ascii="宋体" w:hAnsi="宋体"/>
          <w:vanish w:val="0"/>
          <w:sz w:val="28"/>
          <w:szCs w:val="28"/>
        </w:rPr>
        <w:t>乙</w:t>
      </w:r>
      <w:bookmarkStart w:id="264" w:name="OLE_LINK465"/>
      <w:r>
        <w:rPr>
          <w:rFonts w:hint="eastAsia" w:ascii="宋体" w:hAnsi="宋体"/>
          <w:vanish w:val="0"/>
          <w:sz w:val="28"/>
          <w:szCs w:val="28"/>
        </w:rPr>
        <w:t>方不能修复、调换或不能退货的</w:t>
      </w:r>
      <w:bookmarkStart w:id="265" w:name="OLE_LINK149"/>
      <w:r>
        <w:rPr>
          <w:rFonts w:hint="eastAsia" w:ascii="宋体" w:hAnsi="宋体"/>
          <w:vanish w:val="0"/>
          <w:sz w:val="28"/>
          <w:szCs w:val="28"/>
        </w:rPr>
        <w:t>，</w:t>
      </w:r>
      <w:bookmarkEnd w:id="261"/>
      <w:bookmarkEnd w:id="264"/>
      <w:bookmarkStart w:id="266" w:name="OLE_LINK24"/>
      <w:bookmarkStart w:id="267" w:name="OLE_LINK25"/>
      <w:r>
        <w:rPr>
          <w:rFonts w:hint="eastAsia" w:ascii="宋体" w:hAnsi="宋体"/>
          <w:vanish w:val="0"/>
          <w:sz w:val="28"/>
          <w:szCs w:val="28"/>
        </w:rPr>
        <w:t>应向</w:t>
      </w:r>
      <w:bookmarkEnd w:id="260"/>
      <w:r>
        <w:rPr>
          <w:rFonts w:hint="eastAsia" w:ascii="宋体" w:hAnsi="宋体"/>
          <w:vanish w:val="0"/>
          <w:sz w:val="28"/>
          <w:szCs w:val="28"/>
        </w:rPr>
        <w:t>甲方退回相应货款</w:t>
      </w:r>
      <w:bookmarkEnd w:id="266"/>
      <w:r>
        <w:rPr>
          <w:rFonts w:hint="eastAsia" w:ascii="宋体" w:hAnsi="宋体"/>
          <w:vanish w:val="0"/>
          <w:sz w:val="28"/>
          <w:szCs w:val="28"/>
        </w:rPr>
        <w:t>，</w:t>
      </w:r>
      <w:bookmarkEnd w:id="265"/>
      <w:r>
        <w:rPr>
          <w:rFonts w:hint="eastAsia" w:ascii="宋体" w:hAnsi="宋体"/>
          <w:vanish w:val="0"/>
          <w:sz w:val="28"/>
          <w:szCs w:val="28"/>
        </w:rPr>
        <w:t>承担</w:t>
      </w:r>
      <w:bookmarkEnd w:id="267"/>
      <w:r>
        <w:rPr>
          <w:rFonts w:hint="eastAsia" w:ascii="宋体" w:hAnsi="宋体"/>
          <w:vanish w:val="0"/>
          <w:sz w:val="28"/>
          <w:szCs w:val="28"/>
        </w:rPr>
        <w:t>相</w:t>
      </w:r>
      <w:bookmarkStart w:id="268" w:name="OLE_LINK445"/>
      <w:r>
        <w:rPr>
          <w:rFonts w:hint="eastAsia" w:ascii="宋体" w:hAnsi="宋体"/>
          <w:vanish w:val="0"/>
          <w:sz w:val="28"/>
          <w:szCs w:val="28"/>
        </w:rPr>
        <w:t>应违约责任</w:t>
      </w:r>
      <w:bookmarkEnd w:id="262"/>
      <w:bookmarkStart w:id="269" w:name="OLE_LINK155"/>
      <w:bookmarkStart w:id="270" w:name="OLE_LINK151"/>
      <w:r>
        <w:rPr>
          <w:rFonts w:hint="eastAsia" w:ascii="宋体" w:hAnsi="宋体"/>
          <w:vanish w:val="0"/>
          <w:sz w:val="28"/>
          <w:szCs w:val="28"/>
        </w:rPr>
        <w:t>。</w:t>
      </w:r>
      <w:bookmarkEnd w:id="256"/>
      <w:bookmarkEnd w:id="259"/>
      <w:bookmarkEnd w:id="263"/>
      <w:bookmarkEnd w:id="268"/>
      <w:bookmarkStart w:id="271" w:name="OLE_LINK313"/>
    </w:p>
    <w:bookmarkEnd w:id="254"/>
    <w:bookmarkEnd w:id="258"/>
    <w:bookmarkEnd w:id="269"/>
    <w:bookmarkEnd w:id="270"/>
    <w:bookmarkEnd w:id="271"/>
    <w:p w14:paraId="048A3583">
      <w:pPr>
        <w:ind w:firstLine="560" w:firstLineChars="200"/>
        <w:rPr>
          <w:rFonts w:ascii="宋体" w:hAnsi="宋体"/>
          <w:vanish w:val="0"/>
          <w:sz w:val="28"/>
          <w:szCs w:val="28"/>
        </w:rPr>
      </w:pPr>
      <w:bookmarkStart w:id="272" w:name="OLE_LINK311"/>
      <w:r>
        <w:rPr>
          <w:rFonts w:ascii="宋体" w:hAnsi="宋体"/>
          <w:vanish w:val="0"/>
          <w:sz w:val="28"/>
          <w:szCs w:val="28"/>
        </w:rPr>
        <w:t>6</w:t>
      </w:r>
      <w:r>
        <w:rPr>
          <w:rFonts w:hint="eastAsia" w:ascii="宋体" w:hAnsi="宋体"/>
          <w:vanish w:val="0"/>
          <w:sz w:val="28"/>
          <w:szCs w:val="28"/>
        </w:rPr>
        <w:t>.</w:t>
      </w:r>
      <w:r>
        <w:rPr>
          <w:rFonts w:ascii="宋体" w:hAnsi="宋体"/>
          <w:vanish w:val="0"/>
          <w:sz w:val="28"/>
          <w:szCs w:val="28"/>
        </w:rPr>
        <w:t xml:space="preserve">3 </w:t>
      </w:r>
      <w:bookmarkStart w:id="273" w:name="OLE_LINK314"/>
      <w:r>
        <w:rPr>
          <w:rFonts w:hint="eastAsia" w:ascii="宋体" w:hAnsi="宋体"/>
          <w:vanish w:val="0"/>
          <w:sz w:val="28"/>
          <w:szCs w:val="28"/>
        </w:rPr>
        <w:t>保修方式</w:t>
      </w:r>
      <w:bookmarkEnd w:id="251"/>
      <w:r>
        <w:rPr>
          <w:rFonts w:hint="eastAsia" w:ascii="宋体" w:hAnsi="宋体"/>
          <w:vanish w:val="0"/>
          <w:sz w:val="28"/>
          <w:szCs w:val="28"/>
        </w:rPr>
        <w:t>：</w:t>
      </w:r>
      <w:bookmarkStart w:id="274" w:name="OLE_LINK27"/>
      <w:r>
        <w:rPr>
          <w:rFonts w:hint="eastAsia" w:ascii="宋体" w:hAnsi="宋体"/>
          <w:vanish w:val="0"/>
          <w:sz w:val="28"/>
          <w:szCs w:val="28"/>
        </w:rPr>
        <w:t>甲方</w:t>
      </w:r>
      <w:bookmarkEnd w:id="252"/>
      <w:r>
        <w:rPr>
          <w:rFonts w:hint="eastAsia" w:ascii="宋体" w:hAnsi="宋体"/>
          <w:vanish w:val="0"/>
          <w:sz w:val="28"/>
          <w:szCs w:val="28"/>
        </w:rPr>
        <w:t>报修后</w:t>
      </w:r>
      <w:sdt>
        <w:sdtPr>
          <w:rPr>
            <w:rFonts w:hint="eastAsia" w:ascii="宋体" w:hAnsi="宋体"/>
            <w:vanish w:val="0"/>
            <w:sz w:val="28"/>
            <w:szCs w:val="28"/>
          </w:rPr>
          <w:tag w:val="tag60"/>
          <w:id w:val="60"/>
          <w15:appearance w15:val="hidden"/>
        </w:sdtPr>
        <w:sdtEndPr>
          <w:rPr>
            <w:rFonts w:hint="eastAsia" w:ascii="宋体" w:hAnsi="宋体"/>
            <w:vanish w:val="0"/>
            <w:sz w:val="28"/>
            <w:szCs w:val="28"/>
            <w:u w:val="single"/>
          </w:rPr>
        </w:sdtEndPr>
        <w:sdtContent>
          <w:permStart w:id="108" w:edGrp="everyone"/>
          <w:r>
            <w:rPr>
              <w:rFonts w:ascii="宋体" w:hAnsi="宋体"/>
              <w:vanish w:val="0"/>
              <w:sz w:val="28"/>
              <w:szCs w:val="28"/>
              <w:u w:val="single"/>
            </w:rPr>
            <w:t>___</w:t>
          </w:r>
          <w:permEnd w:id="108"/>
        </w:sdtContent>
      </w:sdt>
      <w:r>
        <w:rPr>
          <w:rFonts w:hint="eastAsia" w:ascii="宋体" w:hAnsi="宋体"/>
          <w:vanish w:val="0"/>
          <w:sz w:val="28"/>
          <w:szCs w:val="28"/>
        </w:rPr>
        <w:t>小时内</w:t>
      </w:r>
      <w:bookmarkEnd w:id="274"/>
      <w:bookmarkStart w:id="275" w:name="OLE_LINK312"/>
      <w:r>
        <w:rPr>
          <w:rFonts w:hint="eastAsia" w:ascii="宋体" w:hAnsi="宋体"/>
          <w:vanish w:val="0"/>
          <w:sz w:val="28"/>
          <w:szCs w:val="28"/>
        </w:rPr>
        <w:t>，</w:t>
      </w:r>
      <w:bookmarkStart w:id="276" w:name="OLE_LINK157"/>
      <w:r>
        <w:rPr>
          <w:rFonts w:hint="eastAsia" w:ascii="宋体" w:hAnsi="宋体"/>
          <w:vanish w:val="0"/>
          <w:sz w:val="28"/>
          <w:szCs w:val="28"/>
        </w:rPr>
        <w:t>乙方应当指派具备专业资质的工作人员上门保</w:t>
      </w:r>
      <w:bookmarkStart w:id="277" w:name="OLE_LINK466"/>
      <w:r>
        <w:rPr>
          <w:rFonts w:hint="eastAsia" w:ascii="宋体" w:hAnsi="宋体"/>
          <w:vanish w:val="0"/>
          <w:sz w:val="28"/>
          <w:szCs w:val="28"/>
        </w:rPr>
        <w:t>修。如乙方收到甲方的报修通知后超</w:t>
      </w:r>
      <w:bookmarkEnd w:id="253"/>
      <w:r>
        <w:rPr>
          <w:rFonts w:hint="eastAsia" w:ascii="宋体" w:hAnsi="宋体"/>
          <w:vanish w:val="0"/>
          <w:sz w:val="28"/>
          <w:szCs w:val="28"/>
        </w:rPr>
        <w:t>出</w:t>
      </w:r>
      <w:sdt>
        <w:sdtPr>
          <w:rPr>
            <w:rFonts w:hint="eastAsia" w:ascii="宋体" w:hAnsi="宋体"/>
            <w:vanish w:val="0"/>
            <w:sz w:val="28"/>
            <w:szCs w:val="28"/>
            <w:u w:val="single"/>
          </w:rPr>
          <w:tag w:val="tag60"/>
          <w:id w:val="513427719"/>
          <w15:appearance w15:val="hidden"/>
        </w:sdtPr>
        <w:sdtEndPr>
          <w:rPr>
            <w:rFonts w:hint="eastAsia" w:ascii="宋体" w:hAnsi="宋体"/>
            <w:vanish w:val="0"/>
            <w:sz w:val="28"/>
            <w:szCs w:val="28"/>
            <w:u w:val="none"/>
          </w:rPr>
        </w:sdtEndPr>
        <w:sdtContent>
          <w:permStart w:id="109" w:edGrp="everyone"/>
          <w:r>
            <w:rPr>
              <w:rFonts w:ascii="宋体" w:hAnsi="宋体"/>
              <w:vanish w:val="0"/>
              <w:sz w:val="28"/>
              <w:szCs w:val="28"/>
              <w:u w:val="single"/>
            </w:rPr>
            <w:t>___</w:t>
          </w:r>
          <w:permEnd w:id="109"/>
        </w:sdtContent>
      </w:sdt>
      <w:r>
        <w:rPr>
          <w:rFonts w:hint="eastAsia" w:ascii="宋体" w:hAnsi="宋体"/>
          <w:vanish w:val="0"/>
          <w:sz w:val="28"/>
          <w:szCs w:val="28"/>
        </w:rPr>
        <w:t>小时仍不能解决故障，乙</w:t>
      </w:r>
      <w:bookmarkEnd w:id="276"/>
      <w:r>
        <w:rPr>
          <w:rFonts w:hint="eastAsia" w:ascii="宋体" w:hAnsi="宋体"/>
          <w:vanish w:val="0"/>
          <w:sz w:val="28"/>
          <w:szCs w:val="28"/>
        </w:rPr>
        <w:t>方应免费更换可以正常使用的新产品或免费提供代用品、备用品。乙方未</w:t>
      </w:r>
      <w:bookmarkEnd w:id="275"/>
      <w:r>
        <w:rPr>
          <w:rFonts w:hint="eastAsia" w:ascii="宋体" w:hAnsi="宋体"/>
          <w:vanish w:val="0"/>
          <w:sz w:val="28"/>
          <w:szCs w:val="28"/>
        </w:rPr>
        <w:t>按前述约</w:t>
      </w:r>
      <w:bookmarkStart w:id="278" w:name="OLE_LINK316"/>
      <w:r>
        <w:rPr>
          <w:rFonts w:hint="eastAsia" w:ascii="宋体" w:hAnsi="宋体"/>
          <w:vanish w:val="0"/>
          <w:sz w:val="28"/>
          <w:szCs w:val="28"/>
        </w:rPr>
        <w:t>定到现场</w:t>
      </w:r>
      <w:bookmarkEnd w:id="278"/>
      <w:r>
        <w:rPr>
          <w:rFonts w:hint="eastAsia" w:ascii="宋体" w:hAnsi="宋体"/>
          <w:vanish w:val="0"/>
          <w:sz w:val="28"/>
          <w:szCs w:val="28"/>
        </w:rPr>
        <w:t>处理的，甲方有权自行采取措施，包括但不限于另行购买同类货物，</w:t>
      </w:r>
      <w:r>
        <w:rPr>
          <w:rFonts w:hint="eastAsia" w:ascii="宋体" w:hAnsi="宋体" w:cs="宋体"/>
          <w:bCs/>
          <w:vanish w:val="0"/>
          <w:sz w:val="28"/>
          <w:szCs w:val="28"/>
        </w:rPr>
        <w:t>聘请</w:t>
      </w:r>
      <w:r>
        <w:rPr>
          <w:rFonts w:hint="eastAsia" w:ascii="宋体" w:hAnsi="宋体"/>
          <w:vanish w:val="0"/>
          <w:sz w:val="28"/>
          <w:szCs w:val="28"/>
        </w:rPr>
        <w:t>第三方维修等。因此产生</w:t>
      </w:r>
      <w:bookmarkEnd w:id="277"/>
      <w:r>
        <w:rPr>
          <w:rFonts w:hint="eastAsia" w:ascii="宋体" w:hAnsi="宋体"/>
          <w:vanish w:val="0"/>
          <w:sz w:val="28"/>
          <w:szCs w:val="28"/>
        </w:rPr>
        <w:t>的全部费用（包括但不限于维修费、交通费、运输费、采购同类货物费用等）均由乙方承担。</w:t>
      </w:r>
    </w:p>
    <w:bookmarkEnd w:id="272"/>
    <w:bookmarkEnd w:id="273"/>
    <w:p w14:paraId="45338F8C">
      <w:pPr>
        <w:ind w:firstLine="560" w:firstLineChars="200"/>
        <w:rPr>
          <w:rFonts w:ascii="宋体" w:hAnsi="宋体"/>
          <w:vanish w:val="0"/>
          <w:sz w:val="28"/>
          <w:szCs w:val="28"/>
        </w:rPr>
      </w:pPr>
      <w:r>
        <w:rPr>
          <w:rFonts w:ascii="宋体" w:hAnsi="宋体" w:cs="宋体"/>
          <w:bCs/>
          <w:vanish w:val="0"/>
          <w:sz w:val="28"/>
          <w:szCs w:val="28"/>
        </w:rPr>
        <w:t>6.</w:t>
      </w:r>
      <w:bookmarkStart w:id="279" w:name="OLE_LINK160"/>
      <w:bookmarkStart w:id="280" w:name="OLE_LINK317"/>
      <w:r>
        <w:rPr>
          <w:rFonts w:ascii="宋体" w:hAnsi="宋体" w:cs="宋体"/>
          <w:bCs/>
          <w:vanish w:val="0"/>
          <w:sz w:val="28"/>
          <w:szCs w:val="28"/>
        </w:rPr>
        <w:t xml:space="preserve">4 </w:t>
      </w:r>
      <w:r>
        <w:rPr>
          <w:rFonts w:hint="eastAsia" w:ascii="宋体" w:hAnsi="宋体" w:cs="宋体"/>
          <w:bCs/>
          <w:vanish w:val="0"/>
          <w:sz w:val="28"/>
          <w:szCs w:val="28"/>
        </w:rPr>
        <w:t>免费</w:t>
      </w:r>
      <w:r>
        <w:rPr>
          <w:rFonts w:hint="eastAsia" w:ascii="宋体" w:hAnsi="宋体"/>
          <w:vanish w:val="0"/>
          <w:sz w:val="28"/>
          <w:szCs w:val="28"/>
        </w:rPr>
        <w:t>保修期</w:t>
      </w:r>
      <w:bookmarkStart w:id="281" w:name="OLE_LINK318"/>
      <w:r>
        <w:rPr>
          <w:rFonts w:hint="eastAsia" w:ascii="宋体" w:hAnsi="宋体"/>
          <w:vanish w:val="0"/>
          <w:sz w:val="28"/>
          <w:szCs w:val="28"/>
        </w:rPr>
        <w:t>内，</w:t>
      </w:r>
      <w:bookmarkStart w:id="282" w:name="OLE_LINK29"/>
      <w:r>
        <w:rPr>
          <w:rFonts w:hint="eastAsia" w:ascii="宋体" w:hAnsi="宋体"/>
          <w:vanish w:val="0"/>
          <w:sz w:val="28"/>
          <w:szCs w:val="28"/>
        </w:rPr>
        <w:t>货物因同</w:t>
      </w:r>
      <w:bookmarkStart w:id="283" w:name="OLE_LINK471"/>
      <w:r>
        <w:rPr>
          <w:rFonts w:hint="eastAsia" w:ascii="宋体" w:hAnsi="宋体"/>
          <w:vanish w:val="0"/>
          <w:sz w:val="28"/>
          <w:szCs w:val="28"/>
        </w:rPr>
        <w:t>一</w:t>
      </w:r>
      <w:bookmarkEnd w:id="279"/>
      <w:r>
        <w:rPr>
          <w:rFonts w:hint="eastAsia" w:ascii="宋体" w:hAnsi="宋体"/>
          <w:vanish w:val="0"/>
          <w:sz w:val="28"/>
          <w:szCs w:val="28"/>
        </w:rPr>
        <w:t>质量问题经</w:t>
      </w:r>
      <w:bookmarkStart w:id="284" w:name="OLE_LINK161"/>
      <w:r>
        <w:rPr>
          <w:rFonts w:hint="eastAsia" w:ascii="宋体" w:hAnsi="宋体"/>
          <w:vanish w:val="0"/>
          <w:sz w:val="28"/>
          <w:szCs w:val="28"/>
        </w:rPr>
        <w:t>乙方</w:t>
      </w:r>
      <w:r>
        <w:rPr>
          <w:rFonts w:ascii="宋体" w:hAnsi="宋体"/>
          <w:vanish w:val="0"/>
          <w:sz w:val="28"/>
          <w:szCs w:val="28"/>
        </w:rPr>
        <w:t>2</w:t>
      </w:r>
      <w:r>
        <w:rPr>
          <w:rFonts w:hint="eastAsia" w:ascii="宋体" w:hAnsi="宋体"/>
          <w:vanish w:val="0"/>
          <w:sz w:val="28"/>
          <w:szCs w:val="28"/>
        </w:rPr>
        <w:t>次修理后仍</w:t>
      </w:r>
      <w:bookmarkEnd w:id="284"/>
      <w:r>
        <w:rPr>
          <w:rFonts w:hint="eastAsia" w:ascii="宋体" w:hAnsi="宋体"/>
          <w:vanish w:val="0"/>
          <w:sz w:val="28"/>
          <w:szCs w:val="28"/>
        </w:rPr>
        <w:t>发生故障的，甲</w:t>
      </w:r>
      <w:bookmarkStart w:id="285" w:name="OLE_LINK159"/>
      <w:r>
        <w:rPr>
          <w:rFonts w:hint="eastAsia" w:ascii="宋体" w:hAnsi="宋体"/>
          <w:vanish w:val="0"/>
          <w:sz w:val="28"/>
          <w:szCs w:val="28"/>
        </w:rPr>
        <w:t>方有权要求乙方更换全新的产品</w:t>
      </w:r>
      <w:bookmarkStart w:id="286" w:name="OLE_LINK319"/>
      <w:r>
        <w:rPr>
          <w:rFonts w:hint="eastAsia" w:ascii="宋体" w:hAnsi="宋体"/>
          <w:vanish w:val="0"/>
          <w:sz w:val="28"/>
          <w:szCs w:val="28"/>
        </w:rPr>
        <w:t>，新更换</w:t>
      </w:r>
      <w:bookmarkStart w:id="287" w:name="OLE_LINK321"/>
      <w:r>
        <w:rPr>
          <w:rFonts w:hint="eastAsia" w:ascii="宋体" w:hAnsi="宋体"/>
          <w:vanish w:val="0"/>
          <w:sz w:val="28"/>
          <w:szCs w:val="28"/>
        </w:rPr>
        <w:t>的产品（含配件）的</w:t>
      </w:r>
      <w:r>
        <w:rPr>
          <w:rFonts w:hint="eastAsia" w:ascii="宋体" w:hAnsi="宋体" w:cs="宋体"/>
          <w:bCs/>
          <w:vanish w:val="0"/>
          <w:sz w:val="28"/>
          <w:szCs w:val="28"/>
        </w:rPr>
        <w:t>免</w:t>
      </w:r>
      <w:bookmarkEnd w:id="287"/>
      <w:r>
        <w:rPr>
          <w:rFonts w:hint="eastAsia" w:ascii="宋体" w:hAnsi="宋体" w:cs="宋体"/>
          <w:bCs/>
          <w:vanish w:val="0"/>
          <w:sz w:val="28"/>
          <w:szCs w:val="28"/>
        </w:rPr>
        <w:t>费</w:t>
      </w:r>
      <w:r>
        <w:rPr>
          <w:rFonts w:hint="eastAsia" w:ascii="宋体" w:hAnsi="宋体"/>
          <w:vanish w:val="0"/>
          <w:sz w:val="28"/>
          <w:szCs w:val="28"/>
        </w:rPr>
        <w:t>保修</w:t>
      </w:r>
      <w:bookmarkEnd w:id="282"/>
      <w:bookmarkEnd w:id="286"/>
      <w:r>
        <w:rPr>
          <w:rFonts w:hint="eastAsia" w:ascii="宋体" w:hAnsi="宋体"/>
          <w:vanish w:val="0"/>
          <w:sz w:val="28"/>
          <w:szCs w:val="28"/>
        </w:rPr>
        <w:t>期</w:t>
      </w:r>
      <w:r>
        <w:rPr>
          <w:rFonts w:hint="eastAsia" w:ascii="宋体" w:hAnsi="宋体" w:cs="宋体"/>
          <w:bCs/>
          <w:vanish w:val="0"/>
          <w:sz w:val="28"/>
          <w:szCs w:val="28"/>
        </w:rPr>
        <w:t>自更换之日起重新计算</w:t>
      </w:r>
      <w:bookmarkStart w:id="288" w:name="OLE_LINK320"/>
      <w:r>
        <w:rPr>
          <w:rFonts w:hint="eastAsia" w:ascii="宋体" w:hAnsi="宋体" w:cs="宋体"/>
          <w:bCs/>
          <w:vanish w:val="0"/>
          <w:sz w:val="28"/>
          <w:szCs w:val="28"/>
        </w:rPr>
        <w:t>，</w:t>
      </w:r>
      <w:r>
        <w:rPr>
          <w:rFonts w:hint="eastAsia" w:ascii="宋体" w:hAnsi="宋体" w:cs="宋体"/>
          <w:bCs/>
          <w:vanish w:val="0"/>
          <w:color w:val="000000"/>
          <w:sz w:val="28"/>
          <w:szCs w:val="28"/>
        </w:rPr>
        <w:t>货物的保修期随着检修期的出现而延长，且以检修期的双倍计算延长保修期</w:t>
      </w:r>
      <w:r>
        <w:rPr>
          <w:rFonts w:hint="eastAsia" w:ascii="宋体" w:hAnsi="宋体"/>
          <w:vanish w:val="0"/>
          <w:sz w:val="28"/>
          <w:szCs w:val="28"/>
        </w:rPr>
        <w:t>。若乙方不予更换的，甲方有权购</w:t>
      </w:r>
      <w:bookmarkEnd w:id="285"/>
      <w:r>
        <w:rPr>
          <w:rFonts w:hint="eastAsia" w:ascii="宋体" w:hAnsi="宋体"/>
          <w:vanish w:val="0"/>
          <w:sz w:val="28"/>
          <w:szCs w:val="28"/>
        </w:rPr>
        <w:t>买同类产品，</w:t>
      </w:r>
      <w:r>
        <w:rPr>
          <w:rFonts w:hint="eastAsia" w:ascii="宋体" w:hAnsi="宋体" w:cs="宋体"/>
          <w:bCs/>
          <w:vanish w:val="0"/>
          <w:sz w:val="28"/>
          <w:szCs w:val="28"/>
        </w:rPr>
        <w:t>因</w:t>
      </w:r>
      <w:bookmarkEnd w:id="281"/>
      <w:r>
        <w:rPr>
          <w:rFonts w:hint="eastAsia" w:ascii="宋体" w:hAnsi="宋体" w:cs="宋体"/>
          <w:bCs/>
          <w:vanish w:val="0"/>
          <w:sz w:val="28"/>
          <w:szCs w:val="28"/>
        </w:rPr>
        <w:t>此产生的所有费用均由乙方承担</w:t>
      </w:r>
      <w:r>
        <w:rPr>
          <w:rFonts w:hint="eastAsia" w:ascii="宋体" w:hAnsi="宋体"/>
          <w:vanish w:val="0"/>
          <w:sz w:val="28"/>
          <w:szCs w:val="28"/>
        </w:rPr>
        <w:t>。</w:t>
      </w:r>
    </w:p>
    <w:bookmarkEnd w:id="212"/>
    <w:bookmarkEnd w:id="280"/>
    <w:bookmarkEnd w:id="283"/>
    <w:bookmarkEnd w:id="288"/>
    <w:p w14:paraId="6616C719">
      <w:pPr>
        <w:ind w:firstLine="560" w:firstLineChars="200"/>
        <w:rPr>
          <w:rFonts w:ascii="宋体" w:hAnsi="宋体" w:cs="宋体"/>
          <w:bCs/>
          <w:vanish w:val="0"/>
          <w:sz w:val="28"/>
          <w:szCs w:val="28"/>
          <w:highlight w:val="green"/>
        </w:rPr>
      </w:pPr>
      <w:bookmarkStart w:id="289" w:name="OLE_LINK34"/>
      <w:bookmarkStart w:id="290" w:name="OLE_LINK31"/>
      <w:bookmarkStart w:id="291" w:name="OLE_LINK170"/>
      <w:bookmarkStart w:id="292" w:name="OLE_LINK162"/>
    </w:p>
    <w:bookmarkEnd w:id="289"/>
    <w:bookmarkEnd w:id="290"/>
    <w:bookmarkEnd w:id="291"/>
    <w:bookmarkEnd w:id="292"/>
    <w:p w14:paraId="12E0F0BD">
      <w:pPr>
        <w:rPr>
          <w:rFonts w:ascii="宋体" w:hAnsi="宋体"/>
          <w:b/>
          <w:vanish w:val="0"/>
          <w:sz w:val="28"/>
          <w:szCs w:val="28"/>
        </w:rPr>
      </w:pPr>
      <w:r>
        <w:rPr>
          <w:rFonts w:ascii="宋体" w:hAnsi="宋体"/>
          <w:b/>
          <w:vanish w:val="0"/>
          <w:sz w:val="28"/>
          <w:szCs w:val="28"/>
        </w:rPr>
        <w:t xml:space="preserve">7. </w:t>
      </w:r>
      <w:r>
        <w:rPr>
          <w:rFonts w:hint="eastAsia" w:ascii="宋体" w:hAnsi="宋体"/>
          <w:b/>
          <w:vanish w:val="0"/>
          <w:sz w:val="28"/>
          <w:szCs w:val="28"/>
        </w:rPr>
        <w:t>甲方的权利和义务</w:t>
      </w:r>
    </w:p>
    <w:p w14:paraId="5A80304A">
      <w:pPr>
        <w:ind w:firstLine="560" w:firstLineChars="200"/>
        <w:rPr>
          <w:rFonts w:ascii="宋体" w:hAnsi="宋体"/>
          <w:vanish w:val="0"/>
          <w:sz w:val="28"/>
          <w:szCs w:val="28"/>
        </w:rPr>
      </w:pPr>
      <w:r>
        <w:rPr>
          <w:rFonts w:ascii="宋体" w:hAnsi="宋体"/>
          <w:vanish w:val="0"/>
          <w:sz w:val="28"/>
          <w:szCs w:val="28"/>
        </w:rPr>
        <w:t xml:space="preserve">7.1 </w:t>
      </w:r>
      <w:r>
        <w:rPr>
          <w:rFonts w:hint="eastAsia" w:ascii="宋体" w:hAnsi="宋体"/>
          <w:vanish w:val="0"/>
          <w:sz w:val="28"/>
          <w:szCs w:val="28"/>
        </w:rPr>
        <w:t>甲方承诺</w:t>
      </w:r>
      <w:bookmarkStart w:id="293" w:name="OLE_LINK323"/>
      <w:r>
        <w:rPr>
          <w:rFonts w:hint="eastAsia" w:ascii="宋体" w:hAnsi="宋体"/>
          <w:vanish w:val="0"/>
          <w:sz w:val="28"/>
          <w:szCs w:val="28"/>
        </w:rPr>
        <w:t>具有签署与履行本合同的合法权利、资质与能力。</w:t>
      </w:r>
      <w:bookmarkEnd w:id="293"/>
    </w:p>
    <w:p w14:paraId="02C9787A">
      <w:pPr>
        <w:ind w:firstLine="560" w:firstLineChars="200"/>
        <w:rPr>
          <w:rFonts w:ascii="宋体" w:hAnsi="宋体" w:cs="宋体"/>
          <w:vanish w:val="0"/>
          <w:sz w:val="28"/>
          <w:szCs w:val="28"/>
        </w:rPr>
      </w:pPr>
      <w:r>
        <w:rPr>
          <w:rFonts w:ascii="宋体" w:hAnsi="宋体"/>
          <w:vanish w:val="0"/>
          <w:sz w:val="28"/>
          <w:szCs w:val="28"/>
        </w:rPr>
        <w:t xml:space="preserve">7.2 </w:t>
      </w:r>
      <w:r>
        <w:rPr>
          <w:rFonts w:hint="eastAsia" w:ascii="宋体" w:hAnsi="宋体"/>
          <w:vanish w:val="0"/>
          <w:sz w:val="28"/>
          <w:szCs w:val="28"/>
        </w:rPr>
        <w:t>甲方</w:t>
      </w:r>
      <w:bookmarkStart w:id="294" w:name="OLE_LINK187"/>
      <w:r>
        <w:rPr>
          <w:rFonts w:hint="eastAsia" w:ascii="宋体" w:hAnsi="宋体"/>
          <w:vanish w:val="0"/>
          <w:sz w:val="28"/>
          <w:szCs w:val="28"/>
        </w:rPr>
        <w:t>应按</w:t>
      </w:r>
      <w:bookmarkStart w:id="295" w:name="OLE_LINK554"/>
      <w:r>
        <w:rPr>
          <w:rFonts w:hint="eastAsia" w:ascii="宋体" w:hAnsi="宋体"/>
          <w:vanish w:val="0"/>
          <w:sz w:val="28"/>
          <w:szCs w:val="28"/>
        </w:rPr>
        <w:t>本</w:t>
      </w:r>
      <w:bookmarkStart w:id="296" w:name="OLE_LINK475"/>
      <w:r>
        <w:rPr>
          <w:rFonts w:hint="eastAsia" w:ascii="宋体" w:hAnsi="宋体"/>
          <w:vanish w:val="0"/>
          <w:sz w:val="28"/>
          <w:szCs w:val="28"/>
        </w:rPr>
        <w:t>合</w:t>
      </w:r>
      <w:bookmarkStart w:id="297" w:name="OLE_LINK324"/>
      <w:r>
        <w:rPr>
          <w:rFonts w:hint="eastAsia" w:ascii="宋体" w:hAnsi="宋体"/>
          <w:vanish w:val="0"/>
          <w:sz w:val="28"/>
          <w:szCs w:val="28"/>
        </w:rPr>
        <w:t>同约定支付</w:t>
      </w:r>
      <w:r>
        <w:rPr>
          <w:rFonts w:hint="eastAsia" w:ascii="宋体" w:hAnsi="宋体" w:cs="宋体"/>
          <w:vanish w:val="0"/>
          <w:sz w:val="28"/>
          <w:szCs w:val="28"/>
        </w:rPr>
        <w:t>合同</w:t>
      </w:r>
      <w:r>
        <w:rPr>
          <w:rFonts w:hint="eastAsia" w:ascii="宋体" w:hAnsi="宋体"/>
          <w:vanish w:val="0"/>
          <w:sz w:val="28"/>
          <w:szCs w:val="28"/>
        </w:rPr>
        <w:t>款项</w:t>
      </w:r>
      <w:bookmarkEnd w:id="294"/>
      <w:r>
        <w:rPr>
          <w:rFonts w:hint="eastAsia" w:ascii="宋体" w:hAnsi="宋体"/>
          <w:vanish w:val="0"/>
          <w:sz w:val="28"/>
          <w:szCs w:val="28"/>
        </w:rPr>
        <w:t>。</w:t>
      </w:r>
      <w:bookmarkStart w:id="298" w:name="OLE_LINK476"/>
      <w:r>
        <w:rPr>
          <w:rFonts w:hint="eastAsia" w:ascii="宋体" w:hAnsi="宋体" w:cs="宋体"/>
          <w:bCs/>
          <w:vanish w:val="0"/>
          <w:sz w:val="28"/>
          <w:szCs w:val="28"/>
        </w:rPr>
        <w:t>因甲方财政资金下拨延迟导致付</w:t>
      </w:r>
      <w:bookmarkEnd w:id="296"/>
      <w:r>
        <w:rPr>
          <w:rFonts w:hint="eastAsia" w:ascii="宋体" w:hAnsi="宋体" w:cs="宋体"/>
          <w:bCs/>
          <w:vanish w:val="0"/>
          <w:sz w:val="28"/>
          <w:szCs w:val="28"/>
        </w:rPr>
        <w:t>款延迟的，</w:t>
      </w:r>
      <w:r>
        <w:rPr>
          <w:rFonts w:hint="eastAsia" w:ascii="宋体" w:hAnsi="宋体" w:cs="宋体"/>
          <w:vanish w:val="0"/>
          <w:sz w:val="28"/>
          <w:szCs w:val="28"/>
        </w:rPr>
        <w:t>不视为甲方违约，但甲方应采取措施积极落实该资金。</w:t>
      </w:r>
    </w:p>
    <w:bookmarkEnd w:id="295"/>
    <w:bookmarkEnd w:id="297"/>
    <w:bookmarkEnd w:id="298"/>
    <w:p w14:paraId="061FA1E3">
      <w:pPr>
        <w:ind w:firstLine="560" w:firstLineChars="200"/>
        <w:rPr>
          <w:rFonts w:ascii="宋体" w:hAnsi="宋体"/>
          <w:vanish w:val="0"/>
          <w:sz w:val="28"/>
          <w:szCs w:val="28"/>
        </w:rPr>
      </w:pPr>
      <w:r>
        <w:rPr>
          <w:rFonts w:ascii="宋体" w:hAnsi="宋体"/>
          <w:vanish w:val="0"/>
          <w:sz w:val="28"/>
          <w:szCs w:val="28"/>
        </w:rPr>
        <w:t>7.</w:t>
      </w:r>
      <w:r>
        <w:rPr>
          <w:rFonts w:hint="eastAsia" w:ascii="宋体" w:hAnsi="宋体"/>
          <w:vanish w:val="0"/>
          <w:sz w:val="28"/>
          <w:szCs w:val="28"/>
        </w:rPr>
        <w:t>3</w:t>
      </w:r>
      <w:r>
        <w:rPr>
          <w:rFonts w:ascii="宋体" w:hAnsi="宋体"/>
          <w:vanish w:val="0"/>
          <w:sz w:val="28"/>
          <w:szCs w:val="28"/>
        </w:rPr>
        <w:t xml:space="preserve"> </w:t>
      </w:r>
      <w:r>
        <w:rPr>
          <w:rFonts w:hint="eastAsia" w:ascii="宋体" w:hAnsi="宋体"/>
          <w:vanish w:val="0"/>
          <w:sz w:val="28"/>
          <w:szCs w:val="28"/>
        </w:rPr>
        <w:t>甲方</w:t>
      </w:r>
      <w:bookmarkStart w:id="299" w:name="OLE_LINK325"/>
      <w:r>
        <w:rPr>
          <w:rFonts w:hint="eastAsia" w:ascii="宋体" w:hAnsi="宋体"/>
          <w:vanish w:val="0"/>
          <w:sz w:val="28"/>
          <w:szCs w:val="28"/>
        </w:rPr>
        <w:t>有权对乙方履行本合同的行为进行监督管理，甲方提出整改意见的，乙方应予以配合并及时按甲方要求履行。</w:t>
      </w:r>
    </w:p>
    <w:bookmarkEnd w:id="299"/>
    <w:p w14:paraId="06923279">
      <w:pPr>
        <w:ind w:firstLine="560" w:firstLineChars="200"/>
        <w:rPr>
          <w:rFonts w:ascii="宋体" w:hAnsi="宋体"/>
          <w:vanish w:val="0"/>
          <w:sz w:val="28"/>
          <w:szCs w:val="28"/>
        </w:rPr>
      </w:pPr>
    </w:p>
    <w:p w14:paraId="31A70E7C">
      <w:pPr>
        <w:ind w:left="630" w:hanging="630" w:hangingChars="224"/>
        <w:outlineLvl w:val="0"/>
        <w:rPr>
          <w:rFonts w:ascii="宋体" w:hAnsi="宋体"/>
          <w:b/>
          <w:vanish w:val="0"/>
          <w:sz w:val="28"/>
          <w:szCs w:val="28"/>
        </w:rPr>
      </w:pPr>
      <w:r>
        <w:rPr>
          <w:rFonts w:ascii="宋体" w:hAnsi="宋体"/>
          <w:b/>
          <w:vanish w:val="0"/>
          <w:sz w:val="28"/>
          <w:szCs w:val="28"/>
        </w:rPr>
        <w:t xml:space="preserve">8. </w:t>
      </w:r>
      <w:r>
        <w:rPr>
          <w:rFonts w:hint="eastAsia" w:ascii="宋体" w:hAnsi="宋体"/>
          <w:b/>
          <w:vanish w:val="0"/>
          <w:sz w:val="28"/>
          <w:szCs w:val="28"/>
        </w:rPr>
        <w:t>乙方的权利和义务</w:t>
      </w:r>
    </w:p>
    <w:p w14:paraId="70E38104">
      <w:pPr>
        <w:ind w:firstLine="560" w:firstLineChars="200"/>
        <w:rPr>
          <w:rFonts w:ascii="宋体" w:hAnsi="宋体"/>
          <w:vanish w:val="0"/>
          <w:color w:val="000000"/>
          <w:sz w:val="28"/>
          <w:szCs w:val="28"/>
        </w:rPr>
      </w:pPr>
      <w:r>
        <w:rPr>
          <w:rFonts w:ascii="宋体" w:hAnsi="宋体"/>
          <w:vanish w:val="0"/>
          <w:color w:val="000000"/>
          <w:sz w:val="28"/>
          <w:szCs w:val="28"/>
        </w:rPr>
        <w:t xml:space="preserve">8.1 </w:t>
      </w:r>
      <w:bookmarkStart w:id="300" w:name="OLE_LINK188"/>
      <w:r>
        <w:rPr>
          <w:rFonts w:hint="eastAsia" w:ascii="宋体" w:hAnsi="宋体"/>
          <w:vanish w:val="0"/>
          <w:color w:val="000000"/>
          <w:sz w:val="28"/>
          <w:szCs w:val="28"/>
        </w:rPr>
        <w:t>乙方</w:t>
      </w:r>
      <w:bookmarkStart w:id="301" w:name="OLE_LINK555"/>
      <w:r>
        <w:rPr>
          <w:rFonts w:hint="eastAsia" w:ascii="宋体" w:hAnsi="宋体"/>
          <w:vanish w:val="0"/>
          <w:color w:val="000000"/>
          <w:sz w:val="28"/>
          <w:szCs w:val="28"/>
        </w:rPr>
        <w:t>承</w:t>
      </w:r>
      <w:bookmarkStart w:id="302" w:name="OLE_LINK41"/>
      <w:r>
        <w:rPr>
          <w:rFonts w:hint="eastAsia" w:ascii="宋体" w:hAnsi="宋体"/>
          <w:vanish w:val="0"/>
          <w:color w:val="000000"/>
          <w:sz w:val="28"/>
          <w:szCs w:val="28"/>
        </w:rPr>
        <w:t>诺具有签署与履行本合同的合法权利、资质与能力</w:t>
      </w:r>
      <w:bookmarkEnd w:id="302"/>
      <w:r>
        <w:rPr>
          <w:rFonts w:hint="eastAsia" w:ascii="宋体" w:hAnsi="宋体"/>
          <w:vanish w:val="0"/>
          <w:color w:val="000000"/>
          <w:sz w:val="28"/>
          <w:szCs w:val="28"/>
        </w:rPr>
        <w:t>。</w:t>
      </w:r>
    </w:p>
    <w:bookmarkEnd w:id="300"/>
    <w:bookmarkEnd w:id="301"/>
    <w:p w14:paraId="62D964D2">
      <w:pPr>
        <w:ind w:firstLine="560" w:firstLineChars="200"/>
        <w:rPr>
          <w:rFonts w:ascii="宋体" w:hAnsi="宋体"/>
          <w:vanish w:val="0"/>
          <w:color w:val="000000"/>
          <w:sz w:val="28"/>
          <w:szCs w:val="28"/>
        </w:rPr>
      </w:pPr>
      <w:r>
        <w:rPr>
          <w:rFonts w:ascii="宋体" w:hAnsi="宋体"/>
          <w:vanish w:val="0"/>
          <w:color w:val="000000"/>
          <w:sz w:val="28"/>
          <w:szCs w:val="28"/>
        </w:rPr>
        <w:t xml:space="preserve">8.2 </w:t>
      </w:r>
      <w:r>
        <w:rPr>
          <w:rFonts w:hint="eastAsia" w:ascii="宋体" w:hAnsi="宋体"/>
          <w:vanish w:val="0"/>
          <w:color w:val="000000"/>
          <w:sz w:val="28"/>
          <w:szCs w:val="28"/>
        </w:rPr>
        <w:t>乙</w:t>
      </w:r>
      <w:bookmarkStart w:id="303" w:name="OLE_LINK326"/>
      <w:r>
        <w:rPr>
          <w:rFonts w:hint="eastAsia" w:ascii="宋体" w:hAnsi="宋体"/>
          <w:vanish w:val="0"/>
          <w:color w:val="000000"/>
          <w:sz w:val="28"/>
          <w:szCs w:val="28"/>
        </w:rPr>
        <w:t>方保证对交付的货物拥有</w:t>
      </w:r>
      <w:bookmarkEnd w:id="303"/>
      <w:r>
        <w:rPr>
          <w:rFonts w:hint="eastAsia" w:ascii="宋体" w:hAnsi="宋体"/>
          <w:vanish w:val="0"/>
          <w:color w:val="000000"/>
          <w:sz w:val="28"/>
          <w:szCs w:val="28"/>
        </w:rPr>
        <w:t>完全、合法的所有权与处置权</w:t>
      </w:r>
      <w:bookmarkStart w:id="304" w:name="OLE_LINK327"/>
      <w:r>
        <w:rPr>
          <w:rFonts w:hint="eastAsia" w:ascii="宋体" w:hAnsi="宋体"/>
          <w:vanish w:val="0"/>
          <w:color w:val="000000"/>
          <w:sz w:val="28"/>
          <w:szCs w:val="28"/>
        </w:rPr>
        <w:t>。</w:t>
      </w:r>
    </w:p>
    <w:bookmarkEnd w:id="304"/>
    <w:p w14:paraId="48FDBB8F">
      <w:pPr>
        <w:ind w:firstLine="560" w:firstLineChars="200"/>
        <w:rPr>
          <w:rFonts w:ascii="宋体" w:hAnsi="宋体"/>
          <w:vanish w:val="0"/>
          <w:color w:val="000000"/>
          <w:sz w:val="28"/>
          <w:szCs w:val="28"/>
        </w:rPr>
      </w:pPr>
      <w:r>
        <w:rPr>
          <w:rFonts w:ascii="宋体" w:hAnsi="宋体"/>
          <w:vanish w:val="0"/>
          <w:color w:val="000000"/>
          <w:sz w:val="28"/>
          <w:szCs w:val="28"/>
        </w:rPr>
        <w:t xml:space="preserve">8.3 </w:t>
      </w:r>
      <w:bookmarkStart w:id="305" w:name="_Hlk91240873"/>
      <w:r>
        <w:rPr>
          <w:rFonts w:hint="eastAsia" w:ascii="宋体" w:hAnsi="宋体"/>
          <w:vanish w:val="0"/>
          <w:color w:val="000000"/>
          <w:sz w:val="28"/>
          <w:szCs w:val="28"/>
        </w:rPr>
        <w:t>乙方保证交付的货物无任何质量缺陷或瑕疵，无任何著作权、商标权、专利权或其他知识产权方面的权利限制或瑕疵，不会侵犯任何专利、商标、企业或贸易名称、版权、肖像权、技术秘密、商业秘密或其他任何权益</w:t>
      </w:r>
      <w:bookmarkStart w:id="306" w:name="OLE_LINK556"/>
      <w:r>
        <w:rPr>
          <w:rFonts w:hint="eastAsia" w:ascii="宋体" w:hAnsi="宋体"/>
          <w:vanish w:val="0"/>
          <w:color w:val="000000"/>
          <w:sz w:val="28"/>
          <w:szCs w:val="28"/>
        </w:rPr>
        <w:t>。</w:t>
      </w:r>
      <w:bookmarkStart w:id="307" w:name="OLE_LINK32"/>
      <w:bookmarkStart w:id="308" w:name="OLE_LINK331"/>
      <w:bookmarkStart w:id="309" w:name="OLE_LINK477"/>
      <w:r>
        <w:rPr>
          <w:rFonts w:hint="eastAsia" w:ascii="宋体" w:hAnsi="宋体"/>
          <w:vanish w:val="0"/>
          <w:color w:val="000000"/>
          <w:sz w:val="28"/>
          <w:szCs w:val="28"/>
        </w:rPr>
        <w:t>如甲方因乙方交付的货物侵害第三方权益而被追责的</w:t>
      </w:r>
      <w:bookmarkEnd w:id="307"/>
      <w:bookmarkStart w:id="310" w:name="OLE_LINK330"/>
      <w:bookmarkStart w:id="311" w:name="OLE_LINK33"/>
      <w:r>
        <w:rPr>
          <w:rFonts w:hint="eastAsia" w:ascii="宋体" w:hAnsi="宋体"/>
          <w:vanish w:val="0"/>
          <w:color w:val="000000"/>
          <w:sz w:val="28"/>
          <w:szCs w:val="28"/>
        </w:rPr>
        <w:t>，</w:t>
      </w:r>
      <w:bookmarkEnd w:id="308"/>
      <w:bookmarkEnd w:id="310"/>
      <w:bookmarkStart w:id="312" w:name="OLE_LINK189"/>
      <w:bookmarkStart w:id="313" w:name="OLE_LINK190"/>
      <w:r>
        <w:rPr>
          <w:rFonts w:hint="eastAsia" w:ascii="宋体" w:hAnsi="宋体"/>
          <w:vanish w:val="0"/>
          <w:color w:val="000000"/>
          <w:sz w:val="28"/>
          <w:szCs w:val="28"/>
        </w:rPr>
        <w:t>由乙方负责解决，包</w:t>
      </w:r>
      <w:bookmarkStart w:id="314" w:name="OLE_LINK558"/>
      <w:r>
        <w:rPr>
          <w:rFonts w:hint="eastAsia" w:ascii="宋体" w:hAnsi="宋体"/>
          <w:vanish w:val="0"/>
          <w:color w:val="000000"/>
          <w:sz w:val="28"/>
          <w:szCs w:val="28"/>
        </w:rPr>
        <w:t>括但不限于与第三方协商、应诉（如有）、承担赔偿责任等。因此导致甲方</w:t>
      </w:r>
      <w:bookmarkEnd w:id="312"/>
      <w:r>
        <w:rPr>
          <w:rFonts w:hint="eastAsia" w:ascii="宋体" w:hAnsi="宋体"/>
          <w:vanish w:val="0"/>
          <w:color w:val="000000"/>
          <w:sz w:val="28"/>
          <w:szCs w:val="28"/>
        </w:rPr>
        <w:t>遭受损失的，乙方还</w:t>
      </w:r>
      <w:bookmarkEnd w:id="314"/>
      <w:r>
        <w:rPr>
          <w:rFonts w:hint="eastAsia" w:ascii="宋体" w:hAnsi="宋体"/>
          <w:vanish w:val="0"/>
          <w:color w:val="000000"/>
          <w:sz w:val="28"/>
          <w:szCs w:val="28"/>
        </w:rPr>
        <w:t>应予以赔偿。</w:t>
      </w:r>
      <w:bookmarkEnd w:id="305"/>
      <w:bookmarkEnd w:id="313"/>
      <w:bookmarkStart w:id="315" w:name="OLE_LINK17"/>
      <w:bookmarkStart w:id="316" w:name="OLE_LINK332"/>
      <w:bookmarkStart w:id="317" w:name="OLE_LINK337"/>
    </w:p>
    <w:bookmarkEnd w:id="306"/>
    <w:bookmarkEnd w:id="309"/>
    <w:p w14:paraId="49112CAC">
      <w:pPr>
        <w:ind w:firstLine="560" w:firstLineChars="200"/>
        <w:rPr>
          <w:rFonts w:ascii="宋体" w:hAnsi="宋体"/>
          <w:vanish w:val="0"/>
          <w:color w:val="000000"/>
          <w:sz w:val="28"/>
          <w:szCs w:val="28"/>
        </w:rPr>
      </w:pPr>
      <w:r>
        <w:rPr>
          <w:rFonts w:ascii="宋体" w:hAnsi="宋体" w:cs="宋体"/>
          <w:vanish w:val="0"/>
          <w:color w:val="000000"/>
          <w:sz w:val="28"/>
          <w:szCs w:val="28"/>
        </w:rPr>
        <w:t>8</w:t>
      </w:r>
      <w:r>
        <w:rPr>
          <w:rFonts w:hint="eastAsia" w:ascii="宋体" w:hAnsi="宋体" w:cs="宋体"/>
          <w:vanish w:val="0"/>
          <w:color w:val="000000"/>
          <w:sz w:val="28"/>
          <w:szCs w:val="28"/>
        </w:rPr>
        <w:t>.</w:t>
      </w:r>
      <w:r>
        <w:rPr>
          <w:rFonts w:ascii="宋体" w:hAnsi="宋体" w:cs="宋体"/>
          <w:vanish w:val="0"/>
          <w:color w:val="000000"/>
          <w:sz w:val="28"/>
          <w:szCs w:val="28"/>
        </w:rPr>
        <w:t>4</w:t>
      </w:r>
      <w:r>
        <w:rPr>
          <w:rFonts w:hint="eastAsia" w:ascii="宋体" w:hAnsi="宋体" w:cs="宋体"/>
          <w:vanish w:val="0"/>
          <w:color w:val="000000"/>
          <w:sz w:val="28"/>
          <w:szCs w:val="28"/>
        </w:rPr>
        <w:t xml:space="preserve"> 货物验收</w:t>
      </w:r>
      <w:bookmarkStart w:id="318" w:name="OLE_LINK517"/>
      <w:r>
        <w:rPr>
          <w:rFonts w:hint="eastAsia" w:ascii="宋体" w:hAnsi="宋体" w:cs="宋体"/>
          <w:vanish w:val="0"/>
          <w:color w:val="000000"/>
          <w:sz w:val="28"/>
          <w:szCs w:val="28"/>
        </w:rPr>
        <w:t>未通过且需要重新组织验收的，乙方需承担货物验收的专家</w:t>
      </w:r>
      <w:bookmarkStart w:id="319" w:name="OLE_LINK478"/>
      <w:r>
        <w:rPr>
          <w:rFonts w:hint="eastAsia" w:ascii="宋体" w:hAnsi="宋体" w:cs="宋体"/>
          <w:vanish w:val="0"/>
          <w:color w:val="000000"/>
          <w:sz w:val="28"/>
          <w:szCs w:val="28"/>
        </w:rPr>
        <w:t>费，具体费用以甲方验收专家费标准为准。</w:t>
      </w:r>
    </w:p>
    <w:bookmarkEnd w:id="311"/>
    <w:bookmarkEnd w:id="315"/>
    <w:bookmarkEnd w:id="316"/>
    <w:bookmarkEnd w:id="318"/>
    <w:p w14:paraId="32EBA684">
      <w:pPr>
        <w:pStyle w:val="13"/>
        <w:ind w:firstLine="560"/>
        <w:rPr>
          <w:rFonts w:ascii="宋体" w:hAnsi="宋体"/>
          <w:b/>
          <w:vanish w:val="0"/>
          <w:color w:val="000000"/>
          <w:sz w:val="28"/>
          <w:szCs w:val="28"/>
        </w:rPr>
      </w:pPr>
      <w:bookmarkStart w:id="320" w:name="OLE_LINK278"/>
      <w:bookmarkStart w:id="321" w:name="OLE_LINK293"/>
      <w:bookmarkStart w:id="322" w:name="OLE_LINK214"/>
      <w:r>
        <w:rPr>
          <w:rFonts w:ascii="宋体" w:hAnsi="宋体"/>
          <w:vanish w:val="0"/>
          <w:color w:val="000000"/>
          <w:sz w:val="28"/>
          <w:szCs w:val="28"/>
        </w:rPr>
        <w:t>8.5</w:t>
      </w:r>
      <w:bookmarkStart w:id="323" w:name="OLE_LINK338"/>
      <w:r>
        <w:rPr>
          <w:rFonts w:hint="eastAsia" w:ascii="宋体" w:hAnsi="宋体"/>
          <w:vanish w:val="0"/>
          <w:color w:val="000000"/>
          <w:sz w:val="28"/>
          <w:szCs w:val="28"/>
        </w:rPr>
        <w:t xml:space="preserve"> </w:t>
      </w:r>
      <w:r>
        <w:rPr>
          <w:rFonts w:hint="eastAsia" w:ascii="宋体" w:hAnsi="宋体" w:cs="宋体"/>
          <w:vanish w:val="0"/>
          <w:color w:val="000000"/>
          <w:sz w:val="28"/>
          <w:szCs w:val="28"/>
        </w:rPr>
        <w:t>属于采购进口货物的，乙方还需承担以下义务：</w:t>
      </w:r>
    </w:p>
    <w:bookmarkEnd w:id="319"/>
    <w:p w14:paraId="155FDC3D">
      <w:pPr>
        <w:pStyle w:val="13"/>
        <w:ind w:firstLine="560"/>
        <w:rPr>
          <w:rFonts w:ascii="宋体" w:hAnsi="宋体"/>
          <w:vanish w:val="0"/>
          <w:color w:val="000000"/>
          <w:sz w:val="28"/>
          <w:szCs w:val="28"/>
        </w:rPr>
      </w:pPr>
      <w:r>
        <w:rPr>
          <w:rFonts w:ascii="宋体" w:hAnsi="宋体"/>
          <w:vanish w:val="0"/>
          <w:color w:val="000000"/>
          <w:sz w:val="28"/>
          <w:szCs w:val="28"/>
        </w:rPr>
        <w:t>8.5.1</w:t>
      </w:r>
      <w:bookmarkEnd w:id="320"/>
      <w:bookmarkStart w:id="324" w:name="OLE_LINK333"/>
      <w:r>
        <w:rPr>
          <w:rFonts w:hint="eastAsia" w:ascii="宋体" w:hAnsi="宋体"/>
          <w:vanish w:val="0"/>
          <w:color w:val="000000"/>
          <w:sz w:val="28"/>
          <w:szCs w:val="28"/>
        </w:rPr>
        <w:t xml:space="preserve"> 因</w:t>
      </w:r>
      <w:bookmarkStart w:id="325" w:name="OLE_LINK557"/>
      <w:r>
        <w:rPr>
          <w:rFonts w:hint="eastAsia" w:ascii="宋体" w:hAnsi="宋体"/>
          <w:vanish w:val="0"/>
          <w:color w:val="000000"/>
          <w:sz w:val="28"/>
          <w:szCs w:val="28"/>
        </w:rPr>
        <w:t>出口国管制需办理出口许可证的，</w:t>
      </w:r>
      <w:bookmarkEnd w:id="317"/>
      <w:r>
        <w:rPr>
          <w:rFonts w:hint="eastAsia" w:ascii="宋体" w:hAnsi="宋体"/>
          <w:vanish w:val="0"/>
          <w:color w:val="000000"/>
          <w:sz w:val="28"/>
          <w:szCs w:val="28"/>
        </w:rPr>
        <w:t>乙方及其外贸公司需按照出口国法律法</w:t>
      </w:r>
      <w:bookmarkEnd w:id="324"/>
      <w:r>
        <w:rPr>
          <w:rFonts w:hint="eastAsia" w:ascii="宋体" w:hAnsi="宋体"/>
          <w:vanish w:val="0"/>
          <w:color w:val="000000"/>
          <w:sz w:val="28"/>
          <w:szCs w:val="28"/>
        </w:rPr>
        <w:t>规及规章制度，如实以甲方作为最终用户申办。</w:t>
      </w:r>
      <w:bookmarkStart w:id="326" w:name="OLE_LINK43"/>
      <w:r>
        <w:rPr>
          <w:rFonts w:hint="eastAsia" w:ascii="宋体" w:hAnsi="宋体"/>
          <w:vanish w:val="0"/>
          <w:color w:val="000000"/>
          <w:sz w:val="28"/>
          <w:szCs w:val="28"/>
        </w:rPr>
        <w:t>乙方未</w:t>
      </w:r>
      <w:bookmarkStart w:id="327" w:name="OLE_LINK335"/>
      <w:r>
        <w:rPr>
          <w:rFonts w:hint="eastAsia" w:ascii="宋体" w:hAnsi="宋体"/>
          <w:vanish w:val="0"/>
          <w:color w:val="000000"/>
          <w:sz w:val="28"/>
          <w:szCs w:val="28"/>
        </w:rPr>
        <w:t>如实申办的</w:t>
      </w:r>
      <w:r>
        <w:rPr>
          <w:rFonts w:hint="eastAsia" w:ascii="宋体" w:hAnsi="宋体" w:cs="宋体"/>
          <w:vanish w:val="0"/>
          <w:color w:val="000000"/>
          <w:sz w:val="28"/>
          <w:szCs w:val="28"/>
        </w:rPr>
        <w:t>，应承担</w:t>
      </w:r>
      <w:bookmarkStart w:id="328" w:name="OLE_LINK336"/>
      <w:r>
        <w:rPr>
          <w:rFonts w:hint="eastAsia" w:ascii="宋体" w:hAnsi="宋体" w:cs="宋体"/>
          <w:vanish w:val="0"/>
          <w:color w:val="000000"/>
          <w:sz w:val="28"/>
          <w:szCs w:val="28"/>
        </w:rPr>
        <w:t>所有</w:t>
      </w:r>
      <w:r>
        <w:rPr>
          <w:rFonts w:hint="eastAsia" w:ascii="宋体" w:hAnsi="宋体"/>
          <w:vanish w:val="0"/>
          <w:color w:val="000000"/>
          <w:sz w:val="28"/>
          <w:szCs w:val="28"/>
        </w:rPr>
        <w:t>交</w:t>
      </w:r>
      <w:bookmarkEnd w:id="328"/>
      <w:r>
        <w:rPr>
          <w:rFonts w:hint="eastAsia" w:ascii="宋体" w:hAnsi="宋体"/>
          <w:vanish w:val="0"/>
          <w:color w:val="000000"/>
          <w:sz w:val="28"/>
          <w:szCs w:val="28"/>
        </w:rPr>
        <w:t>易风险和法律后果。</w:t>
      </w:r>
      <w:r>
        <w:rPr>
          <w:rFonts w:hint="eastAsia" w:ascii="宋体" w:hAnsi="宋体" w:cs="宋体"/>
          <w:vanish w:val="0"/>
          <w:color w:val="000000"/>
          <w:sz w:val="28"/>
          <w:szCs w:val="28"/>
        </w:rPr>
        <w:t>因此给甲方造成损失</w:t>
      </w:r>
      <w:r>
        <w:rPr>
          <w:rFonts w:hint="eastAsia" w:ascii="宋体" w:hAnsi="宋体"/>
          <w:vanish w:val="0"/>
          <w:color w:val="000000"/>
          <w:sz w:val="28"/>
          <w:szCs w:val="28"/>
        </w:rPr>
        <w:t>的</w:t>
      </w:r>
      <w:r>
        <w:rPr>
          <w:rFonts w:hint="eastAsia" w:ascii="宋体" w:hAnsi="宋体" w:cs="宋体"/>
          <w:vanish w:val="0"/>
          <w:color w:val="000000"/>
          <w:sz w:val="28"/>
          <w:szCs w:val="28"/>
        </w:rPr>
        <w:t>，还应予以赔偿</w:t>
      </w:r>
      <w:bookmarkStart w:id="329" w:name="OLE_LINK581"/>
      <w:r>
        <w:rPr>
          <w:rFonts w:hint="eastAsia" w:ascii="宋体" w:hAnsi="宋体"/>
          <w:vanish w:val="0"/>
          <w:color w:val="000000"/>
          <w:sz w:val="28"/>
          <w:szCs w:val="28"/>
        </w:rPr>
        <w:t>。</w:t>
      </w:r>
      <w:bookmarkEnd w:id="329"/>
    </w:p>
    <w:bookmarkEnd w:id="321"/>
    <w:bookmarkEnd w:id="323"/>
    <w:bookmarkEnd w:id="327"/>
    <w:p w14:paraId="1990D22D">
      <w:pPr>
        <w:ind w:right="-2" w:firstLine="560" w:firstLineChars="200"/>
        <w:rPr>
          <w:rFonts w:ascii="宋体" w:hAnsi="宋体" w:cs="宋体"/>
          <w:bCs/>
          <w:vanish w:val="0"/>
          <w:color w:val="000000"/>
          <w:sz w:val="28"/>
          <w:szCs w:val="28"/>
        </w:rPr>
      </w:pPr>
      <w:bookmarkStart w:id="330" w:name="OLE_LINK294"/>
      <w:r>
        <w:rPr>
          <w:rFonts w:ascii="宋体" w:hAnsi="宋体" w:cs="宋体"/>
          <w:vanish w:val="0"/>
          <w:color w:val="000000"/>
          <w:sz w:val="28"/>
          <w:szCs w:val="28"/>
        </w:rPr>
        <w:t>8.</w:t>
      </w:r>
      <w:bookmarkStart w:id="331" w:name="OLE_LINK347"/>
      <w:bookmarkStart w:id="332" w:name="OLE_LINK340"/>
      <w:bookmarkStart w:id="333" w:name="OLE_LINK341"/>
      <w:r>
        <w:rPr>
          <w:rFonts w:ascii="宋体" w:hAnsi="宋体" w:cs="宋体"/>
          <w:vanish w:val="0"/>
          <w:color w:val="000000"/>
          <w:sz w:val="28"/>
          <w:szCs w:val="28"/>
        </w:rPr>
        <w:t>5.2</w:t>
      </w:r>
      <w:bookmarkStart w:id="334" w:name="OLE_LINK304"/>
      <w:r>
        <w:rPr>
          <w:rFonts w:hint="eastAsia" w:ascii="宋体" w:hAnsi="宋体" w:cs="宋体"/>
          <w:vanish w:val="0"/>
          <w:color w:val="000000"/>
          <w:sz w:val="28"/>
          <w:szCs w:val="28"/>
        </w:rPr>
        <w:t xml:space="preserve"> </w:t>
      </w:r>
      <w:r>
        <w:rPr>
          <w:rFonts w:hint="eastAsia" w:ascii="宋体" w:hAnsi="宋体" w:cs="宋体"/>
          <w:bCs/>
          <w:vanish w:val="0"/>
          <w:color w:val="000000"/>
          <w:sz w:val="28"/>
          <w:szCs w:val="28"/>
        </w:rPr>
        <w:t>因乙方或乙方外贸公司原因导致需缴纳进</w:t>
      </w:r>
      <w:bookmarkEnd w:id="325"/>
      <w:r>
        <w:rPr>
          <w:rFonts w:hint="eastAsia" w:ascii="宋体" w:hAnsi="宋体" w:cs="宋体"/>
          <w:bCs/>
          <w:vanish w:val="0"/>
          <w:color w:val="000000"/>
          <w:sz w:val="28"/>
          <w:szCs w:val="28"/>
        </w:rPr>
        <w:t>口关税、进口环节增值税、消费税等税</w:t>
      </w:r>
      <w:bookmarkStart w:id="335" w:name="OLE_LINK339"/>
      <w:r>
        <w:rPr>
          <w:rFonts w:hint="eastAsia" w:ascii="宋体" w:hAnsi="宋体" w:cs="宋体"/>
          <w:bCs/>
          <w:vanish w:val="0"/>
          <w:color w:val="000000"/>
          <w:sz w:val="28"/>
          <w:szCs w:val="28"/>
        </w:rPr>
        <w:t>费的，均由乙方承担。</w:t>
      </w:r>
    </w:p>
    <w:bookmarkEnd w:id="330"/>
    <w:bookmarkEnd w:id="331"/>
    <w:bookmarkEnd w:id="334"/>
    <w:bookmarkEnd w:id="335"/>
    <w:p w14:paraId="63DBBCCC">
      <w:pPr>
        <w:ind w:firstLine="560" w:firstLineChars="200"/>
        <w:rPr>
          <w:rFonts w:ascii="宋体" w:hAnsi="宋体" w:cs="宋体"/>
          <w:bCs/>
          <w:vanish w:val="0"/>
          <w:color w:val="000000"/>
          <w:sz w:val="28"/>
          <w:szCs w:val="28"/>
        </w:rPr>
      </w:pPr>
      <w:r>
        <w:rPr>
          <w:rFonts w:ascii="宋体" w:hAnsi="宋体" w:cs="宋体"/>
          <w:vanish w:val="0"/>
          <w:color w:val="000000"/>
          <w:sz w:val="28"/>
          <w:szCs w:val="28"/>
        </w:rPr>
        <w:t>8.</w:t>
      </w:r>
      <w:bookmarkStart w:id="336" w:name="OLE_LINK343"/>
      <w:bookmarkStart w:id="337" w:name="OLE_LINK342"/>
      <w:r>
        <w:rPr>
          <w:rFonts w:ascii="宋体" w:hAnsi="宋体" w:cs="宋体"/>
          <w:vanish w:val="0"/>
          <w:color w:val="000000"/>
          <w:sz w:val="28"/>
          <w:szCs w:val="28"/>
        </w:rPr>
        <w:t>5.3</w:t>
      </w:r>
      <w:bookmarkEnd w:id="336"/>
      <w:bookmarkStart w:id="338" w:name="OLE_LINK352"/>
      <w:bookmarkStart w:id="339" w:name="OLE_LINK345"/>
      <w:bookmarkStart w:id="340" w:name="OLE_LINK348"/>
      <w:bookmarkStart w:id="341" w:name="OLE_LINK351"/>
      <w:r>
        <w:rPr>
          <w:rFonts w:hint="eastAsia" w:ascii="宋体" w:hAnsi="宋体" w:cs="宋体"/>
          <w:vanish w:val="0"/>
          <w:color w:val="000000"/>
          <w:sz w:val="28"/>
          <w:szCs w:val="28"/>
        </w:rPr>
        <w:t xml:space="preserve"> </w:t>
      </w:r>
      <w:r>
        <w:rPr>
          <w:rFonts w:hint="eastAsia" w:ascii="宋体" w:hAnsi="宋体" w:cs="宋体"/>
          <w:bCs/>
          <w:vanish w:val="0"/>
          <w:color w:val="000000"/>
          <w:spacing w:val="10"/>
          <w:sz w:val="28"/>
          <w:szCs w:val="28"/>
        </w:rPr>
        <w:t>乙方应在督促其外贸公司收</w:t>
      </w:r>
      <w:bookmarkEnd w:id="332"/>
      <w:r>
        <w:rPr>
          <w:rFonts w:hint="eastAsia" w:ascii="宋体" w:hAnsi="宋体" w:cs="宋体"/>
          <w:bCs/>
          <w:vanish w:val="0"/>
          <w:color w:val="000000"/>
          <w:spacing w:val="10"/>
          <w:sz w:val="28"/>
          <w:szCs w:val="28"/>
        </w:rPr>
        <w:t>到</w:t>
      </w:r>
      <w:bookmarkEnd w:id="333"/>
      <w:r>
        <w:rPr>
          <w:rFonts w:hint="eastAsia" w:ascii="宋体" w:hAnsi="宋体" w:cs="宋体"/>
          <w:bCs/>
          <w:vanish w:val="0"/>
          <w:color w:val="000000"/>
          <w:spacing w:val="10"/>
          <w:sz w:val="28"/>
          <w:szCs w:val="28"/>
        </w:rPr>
        <w:t>甲方外贸公司</w:t>
      </w:r>
      <w:bookmarkEnd w:id="338"/>
      <w:r>
        <w:rPr>
          <w:rFonts w:hint="eastAsia" w:ascii="宋体" w:hAnsi="宋体" w:cs="宋体"/>
          <w:bCs/>
          <w:vanish w:val="0"/>
          <w:color w:val="000000"/>
          <w:spacing w:val="10"/>
          <w:sz w:val="28"/>
          <w:szCs w:val="28"/>
        </w:rPr>
        <w:t>开</w:t>
      </w:r>
      <w:bookmarkStart w:id="342" w:name="OLE_LINK344"/>
      <w:r>
        <w:rPr>
          <w:rFonts w:hint="eastAsia" w:ascii="宋体" w:hAnsi="宋体" w:cs="宋体"/>
          <w:bCs/>
          <w:vanish w:val="0"/>
          <w:color w:val="000000"/>
          <w:spacing w:val="10"/>
          <w:sz w:val="28"/>
          <w:szCs w:val="28"/>
        </w:rPr>
        <w:t>出的信用证有</w:t>
      </w:r>
      <w:bookmarkEnd w:id="339"/>
      <w:r>
        <w:rPr>
          <w:rFonts w:hint="eastAsia" w:ascii="宋体" w:hAnsi="宋体" w:cs="宋体"/>
          <w:bCs/>
          <w:vanish w:val="0"/>
          <w:color w:val="000000"/>
          <w:spacing w:val="10"/>
          <w:sz w:val="28"/>
          <w:szCs w:val="28"/>
        </w:rPr>
        <w:t>效期内完成议付</w:t>
      </w:r>
      <w:bookmarkStart w:id="343" w:name="OLE_LINK349"/>
      <w:r>
        <w:rPr>
          <w:rFonts w:hint="eastAsia" w:ascii="宋体" w:hAnsi="宋体" w:cs="宋体"/>
          <w:bCs/>
          <w:vanish w:val="0"/>
          <w:color w:val="000000"/>
          <w:spacing w:val="10"/>
          <w:sz w:val="28"/>
          <w:szCs w:val="28"/>
        </w:rPr>
        <w:t>，</w:t>
      </w:r>
      <w:bookmarkEnd w:id="342"/>
      <w:r>
        <w:rPr>
          <w:rFonts w:hint="eastAsia" w:ascii="宋体" w:hAnsi="宋体" w:cs="宋体"/>
          <w:bCs/>
          <w:vanish w:val="0"/>
          <w:color w:val="000000"/>
          <w:spacing w:val="10"/>
          <w:sz w:val="28"/>
          <w:szCs w:val="28"/>
        </w:rPr>
        <w:t>未在信用证有效期内完成议付或收款的，</w:t>
      </w:r>
      <w:bookmarkEnd w:id="340"/>
      <w:bookmarkStart w:id="344" w:name="OLE_LINK238"/>
      <w:r>
        <w:rPr>
          <w:rFonts w:hint="eastAsia" w:ascii="宋体" w:hAnsi="宋体" w:cs="宋体"/>
          <w:bCs/>
          <w:vanish w:val="0"/>
          <w:color w:val="000000"/>
          <w:spacing w:val="10"/>
          <w:sz w:val="28"/>
          <w:szCs w:val="28"/>
        </w:rPr>
        <w:t>由乙方承担汇率风险。货物</w:t>
      </w:r>
      <w:bookmarkEnd w:id="341"/>
      <w:r>
        <w:rPr>
          <w:rFonts w:hint="eastAsia" w:ascii="宋体" w:hAnsi="宋体" w:cs="宋体"/>
          <w:bCs/>
          <w:vanish w:val="0"/>
          <w:color w:val="000000"/>
          <w:spacing w:val="10"/>
          <w:sz w:val="28"/>
          <w:szCs w:val="28"/>
        </w:rPr>
        <w:t>免税手续办妥后，乙方应按甲方外贸公司邮件通知</w:t>
      </w:r>
      <w:bookmarkEnd w:id="343"/>
      <w:r>
        <w:rPr>
          <w:rFonts w:hint="eastAsia" w:ascii="宋体" w:hAnsi="宋体" w:cs="宋体"/>
          <w:bCs/>
          <w:vanish w:val="0"/>
          <w:color w:val="000000"/>
          <w:spacing w:val="10"/>
          <w:sz w:val="28"/>
          <w:szCs w:val="28"/>
        </w:rPr>
        <w:t>安排</w:t>
      </w:r>
      <w:r>
        <w:rPr>
          <w:rFonts w:hint="eastAsia" w:ascii="宋体" w:hAnsi="宋体" w:cs="宋体"/>
          <w:bCs/>
          <w:vanish w:val="0"/>
          <w:color w:val="000000"/>
          <w:sz w:val="28"/>
          <w:szCs w:val="28"/>
        </w:rPr>
        <w:t>发货</w:t>
      </w:r>
      <w:bookmarkEnd w:id="337"/>
      <w:r>
        <w:rPr>
          <w:rFonts w:hint="eastAsia" w:ascii="宋体" w:hAnsi="宋体" w:cs="宋体"/>
          <w:bCs/>
          <w:vanish w:val="0"/>
          <w:color w:val="000000"/>
          <w:sz w:val="28"/>
          <w:szCs w:val="28"/>
        </w:rPr>
        <w:t>。</w:t>
      </w:r>
      <w:bookmarkEnd w:id="344"/>
    </w:p>
    <w:bookmarkEnd w:id="322"/>
    <w:bookmarkEnd w:id="326"/>
    <w:p w14:paraId="7FE6BDA4">
      <w:pPr>
        <w:rPr>
          <w:rFonts w:ascii="宋体" w:hAnsi="宋体"/>
          <w:vanish w:val="0"/>
          <w:sz w:val="28"/>
          <w:szCs w:val="28"/>
        </w:rPr>
      </w:pPr>
    </w:p>
    <w:p w14:paraId="52062D1F">
      <w:pPr>
        <w:adjustRightInd w:val="0"/>
        <w:snapToGrid w:val="0"/>
        <w:outlineLvl w:val="0"/>
        <w:rPr>
          <w:rFonts w:ascii="宋体" w:hAnsi="宋体"/>
          <w:b/>
          <w:vanish w:val="0"/>
          <w:sz w:val="28"/>
          <w:szCs w:val="28"/>
        </w:rPr>
      </w:pPr>
      <w:bookmarkStart w:id="345" w:name="OLE_LINK301"/>
      <w:r>
        <w:rPr>
          <w:rFonts w:ascii="宋体" w:hAnsi="宋体"/>
          <w:b/>
          <w:vanish w:val="0"/>
          <w:color w:val="000000"/>
          <w:sz w:val="28"/>
          <w:szCs w:val="28"/>
        </w:rPr>
        <w:t xml:space="preserve">9. </w:t>
      </w:r>
      <w:r>
        <w:rPr>
          <w:rFonts w:hint="eastAsia" w:ascii="宋体" w:hAnsi="宋体"/>
          <w:b/>
          <w:vanish w:val="0"/>
          <w:color w:val="000000"/>
          <w:sz w:val="28"/>
          <w:szCs w:val="28"/>
        </w:rPr>
        <w:t>违约责任</w:t>
      </w:r>
    </w:p>
    <w:bookmarkEnd w:id="345"/>
    <w:p w14:paraId="51FDD182">
      <w:pPr>
        <w:ind w:firstLine="560" w:firstLineChars="200"/>
        <w:rPr>
          <w:rFonts w:ascii="宋体" w:hAnsi="宋体"/>
          <w:vanish w:val="0"/>
          <w:sz w:val="28"/>
          <w:szCs w:val="28"/>
        </w:rPr>
      </w:pPr>
      <w:bookmarkStart w:id="346" w:name="OLE_LINK559"/>
      <w:bookmarkStart w:id="347" w:name="OLE_LINK179"/>
      <w:bookmarkStart w:id="348" w:name="OLE_LINK178"/>
      <w:r>
        <w:rPr>
          <w:rFonts w:ascii="宋体" w:hAnsi="宋体"/>
          <w:vanish w:val="0"/>
          <w:sz w:val="28"/>
          <w:szCs w:val="28"/>
        </w:rPr>
        <w:t xml:space="preserve">9.1 </w:t>
      </w:r>
      <w:bookmarkStart w:id="349" w:name="_Hlk195551941"/>
      <w:r>
        <w:rPr>
          <w:rFonts w:hint="eastAsia" w:ascii="宋体" w:hAnsi="宋体"/>
          <w:vanish w:val="0"/>
          <w:sz w:val="28"/>
          <w:szCs w:val="28"/>
        </w:rPr>
        <w:t>甲方无正</w:t>
      </w:r>
      <w:bookmarkEnd w:id="346"/>
      <w:r>
        <w:rPr>
          <w:rFonts w:hint="eastAsia" w:ascii="宋体" w:hAnsi="宋体"/>
          <w:vanish w:val="0"/>
          <w:sz w:val="28"/>
          <w:szCs w:val="28"/>
        </w:rPr>
        <w:t>当</w:t>
      </w:r>
      <w:bookmarkStart w:id="350" w:name="OLE_LINK518"/>
      <w:r>
        <w:rPr>
          <w:rFonts w:hint="eastAsia" w:ascii="宋体" w:hAnsi="宋体"/>
          <w:vanish w:val="0"/>
          <w:sz w:val="28"/>
          <w:szCs w:val="28"/>
        </w:rPr>
        <w:t>理由拒收货物，每逾期</w:t>
      </w:r>
      <w:r>
        <w:rPr>
          <w:rFonts w:ascii="宋体" w:hAnsi="宋体"/>
          <w:vanish w:val="0"/>
          <w:sz w:val="28"/>
          <w:szCs w:val="28"/>
        </w:rPr>
        <w:t>1</w:t>
      </w:r>
      <w:r>
        <w:rPr>
          <w:rFonts w:hint="eastAsia" w:ascii="宋体" w:hAnsi="宋体"/>
          <w:vanish w:val="0"/>
          <w:sz w:val="28"/>
          <w:szCs w:val="28"/>
        </w:rPr>
        <w:t>日，甲方应以拒收货物总金额为基数，按</w:t>
      </w:r>
      <w:r>
        <w:rPr>
          <w:rFonts w:hint="eastAsia" w:ascii="宋体" w:hAnsi="宋体" w:cs="宋体"/>
          <w:bCs/>
          <w:vanish w:val="0"/>
          <w:sz w:val="28"/>
          <w:szCs w:val="28"/>
        </w:rPr>
        <w:t>每</w:t>
      </w:r>
      <w:bookmarkStart w:id="351" w:name="OLE_LINK406"/>
      <w:r>
        <w:rPr>
          <w:rFonts w:hint="eastAsia" w:ascii="宋体" w:hAnsi="宋体" w:cs="宋体"/>
          <w:bCs/>
          <w:vanish w:val="0"/>
          <w:sz w:val="28"/>
          <w:szCs w:val="28"/>
        </w:rPr>
        <w:t>日</w:t>
      </w:r>
      <w:bookmarkStart w:id="352" w:name="OLE_LINK2"/>
      <w:r>
        <w:rPr>
          <w:rFonts w:hint="eastAsia" w:ascii="宋体" w:hAnsi="宋体" w:cs="宋体"/>
          <w:bCs/>
          <w:vanish w:val="0"/>
          <w:sz w:val="28"/>
          <w:szCs w:val="28"/>
        </w:rPr>
        <w:t>万分之五</w:t>
      </w:r>
      <w:r>
        <w:rPr>
          <w:rFonts w:hint="eastAsia" w:ascii="宋体" w:hAnsi="宋体"/>
          <w:vanish w:val="0"/>
          <w:sz w:val="28"/>
          <w:szCs w:val="28"/>
        </w:rPr>
        <w:t>的</w:t>
      </w:r>
      <w:bookmarkEnd w:id="352"/>
      <w:r>
        <w:rPr>
          <w:rFonts w:hint="eastAsia" w:ascii="宋体" w:hAnsi="宋体"/>
          <w:vanish w:val="0"/>
          <w:sz w:val="28"/>
          <w:szCs w:val="28"/>
        </w:rPr>
        <w:t>标准</w:t>
      </w:r>
      <w:bookmarkEnd w:id="351"/>
      <w:r>
        <w:rPr>
          <w:rFonts w:hint="eastAsia" w:ascii="宋体" w:hAnsi="宋体"/>
          <w:vanish w:val="0"/>
          <w:sz w:val="28"/>
          <w:szCs w:val="28"/>
        </w:rPr>
        <w:t>向乙方支付违约金，</w:t>
      </w:r>
      <w:bookmarkEnd w:id="349"/>
      <w:r>
        <w:rPr>
          <w:rFonts w:hint="eastAsia" w:ascii="宋体" w:hAnsi="宋体"/>
          <w:vanish w:val="0"/>
          <w:sz w:val="28"/>
          <w:szCs w:val="28"/>
        </w:rPr>
        <w:t>该违约金总额最高不超过本合同总金额的</w:t>
      </w:r>
      <w:r>
        <w:rPr>
          <w:rFonts w:ascii="宋体" w:hAnsi="宋体" w:cs="宋体"/>
          <w:bCs/>
          <w:vanish w:val="0"/>
          <w:sz w:val="28"/>
          <w:szCs w:val="28"/>
        </w:rPr>
        <w:t>5</w:t>
      </w:r>
      <w:r>
        <w:rPr>
          <w:rFonts w:ascii="宋体" w:hAnsi="宋体"/>
          <w:vanish w:val="0"/>
          <w:sz w:val="28"/>
          <w:szCs w:val="28"/>
        </w:rPr>
        <w:t>%</w:t>
      </w:r>
      <w:r>
        <w:rPr>
          <w:rFonts w:hint="eastAsia" w:ascii="宋体" w:hAnsi="宋体"/>
          <w:vanish w:val="0"/>
          <w:sz w:val="28"/>
          <w:szCs w:val="28"/>
        </w:rPr>
        <w:t>。</w:t>
      </w:r>
    </w:p>
    <w:p w14:paraId="115B3A80">
      <w:pPr>
        <w:ind w:firstLine="560" w:firstLineChars="200"/>
        <w:rPr>
          <w:rFonts w:ascii="宋体" w:hAnsi="宋体"/>
          <w:vanish w:val="0"/>
          <w:sz w:val="28"/>
          <w:szCs w:val="28"/>
        </w:rPr>
      </w:pPr>
      <w:r>
        <w:rPr>
          <w:rFonts w:ascii="宋体" w:hAnsi="宋体"/>
          <w:vanish w:val="0"/>
          <w:sz w:val="28"/>
          <w:szCs w:val="28"/>
        </w:rPr>
        <w:t xml:space="preserve">9.2 </w:t>
      </w:r>
      <w:bookmarkStart w:id="353" w:name="OLE_LINK49"/>
      <w:r>
        <w:rPr>
          <w:rFonts w:hint="eastAsia" w:ascii="宋体" w:hAnsi="宋体"/>
          <w:vanish w:val="0"/>
          <w:sz w:val="28"/>
          <w:szCs w:val="28"/>
        </w:rPr>
        <w:t>如甲方逾期支付货款且经乙方书面催告后在合理期间内无</w:t>
      </w:r>
      <w:bookmarkEnd w:id="350"/>
      <w:r>
        <w:rPr>
          <w:rFonts w:hint="eastAsia" w:ascii="宋体" w:hAnsi="宋体"/>
          <w:vanish w:val="0"/>
          <w:sz w:val="28"/>
          <w:szCs w:val="28"/>
        </w:rPr>
        <w:t>正当理由仍不支付的，自乙方催告的付款期限届满之日起，每逾期</w:t>
      </w:r>
      <w:r>
        <w:rPr>
          <w:rFonts w:ascii="宋体" w:hAnsi="宋体"/>
          <w:vanish w:val="0"/>
          <w:sz w:val="28"/>
          <w:szCs w:val="28"/>
        </w:rPr>
        <w:t>1</w:t>
      </w:r>
      <w:r>
        <w:rPr>
          <w:rFonts w:hint="eastAsia" w:ascii="宋体" w:hAnsi="宋体"/>
          <w:vanish w:val="0"/>
          <w:sz w:val="28"/>
          <w:szCs w:val="28"/>
        </w:rPr>
        <w:t>日，甲方以应付未付的款项为基数</w:t>
      </w:r>
      <w:bookmarkStart w:id="354" w:name="OLE_LINK363"/>
      <w:r>
        <w:rPr>
          <w:rFonts w:hint="eastAsia" w:ascii="宋体" w:hAnsi="宋体"/>
          <w:vanish w:val="0"/>
          <w:sz w:val="28"/>
          <w:szCs w:val="28"/>
        </w:rPr>
        <w:t>，</w:t>
      </w:r>
      <w:bookmarkStart w:id="355" w:name="OLE_LINK366"/>
      <w:bookmarkStart w:id="356" w:name="OLE_LINK365"/>
      <w:r>
        <w:rPr>
          <w:rFonts w:hint="eastAsia" w:ascii="宋体" w:hAnsi="宋体"/>
          <w:vanish w:val="0"/>
          <w:sz w:val="28"/>
          <w:szCs w:val="28"/>
        </w:rPr>
        <w:t>按</w:t>
      </w:r>
      <w:bookmarkStart w:id="357" w:name="OLE_LINK38"/>
      <w:r>
        <w:rPr>
          <w:rFonts w:hint="eastAsia" w:ascii="宋体" w:hAnsi="宋体" w:cs="宋体"/>
          <w:bCs/>
          <w:vanish w:val="0"/>
          <w:sz w:val="28"/>
          <w:szCs w:val="28"/>
        </w:rPr>
        <w:t>每日</w:t>
      </w:r>
      <w:bookmarkStart w:id="358" w:name="OLE_LINK3"/>
      <w:r>
        <w:rPr>
          <w:rFonts w:hint="eastAsia" w:ascii="宋体" w:hAnsi="宋体" w:cs="宋体"/>
          <w:bCs/>
          <w:vanish w:val="0"/>
          <w:sz w:val="28"/>
          <w:szCs w:val="28"/>
        </w:rPr>
        <w:t>万分之五</w:t>
      </w:r>
      <w:r>
        <w:rPr>
          <w:rFonts w:hint="eastAsia" w:ascii="宋体" w:hAnsi="宋体"/>
          <w:vanish w:val="0"/>
          <w:sz w:val="28"/>
          <w:szCs w:val="28"/>
        </w:rPr>
        <w:t>的</w:t>
      </w:r>
      <w:bookmarkEnd w:id="358"/>
      <w:r>
        <w:rPr>
          <w:rFonts w:hint="eastAsia" w:ascii="宋体" w:hAnsi="宋体"/>
          <w:vanish w:val="0"/>
          <w:sz w:val="28"/>
          <w:szCs w:val="28"/>
        </w:rPr>
        <w:t>标准向乙方</w:t>
      </w:r>
      <w:bookmarkStart w:id="359" w:name="OLE_LINK51"/>
      <w:r>
        <w:rPr>
          <w:rFonts w:hint="eastAsia" w:ascii="宋体" w:hAnsi="宋体"/>
          <w:vanish w:val="0"/>
          <w:sz w:val="28"/>
          <w:szCs w:val="28"/>
        </w:rPr>
        <w:t>支付违约金，该违约金总额</w:t>
      </w:r>
      <w:bookmarkEnd w:id="355"/>
      <w:r>
        <w:rPr>
          <w:rFonts w:hint="eastAsia" w:ascii="宋体" w:hAnsi="宋体"/>
          <w:vanish w:val="0"/>
          <w:sz w:val="28"/>
          <w:szCs w:val="28"/>
        </w:rPr>
        <w:t>最高不超过逾期付款总金额的</w:t>
      </w:r>
      <w:r>
        <w:rPr>
          <w:rFonts w:ascii="宋体" w:hAnsi="宋体" w:cs="宋体"/>
          <w:bCs/>
          <w:vanish w:val="0"/>
          <w:sz w:val="28"/>
          <w:szCs w:val="28"/>
        </w:rPr>
        <w:t>5</w:t>
      </w:r>
      <w:r>
        <w:rPr>
          <w:rFonts w:hint="eastAsia" w:ascii="宋体" w:hAnsi="宋体" w:cs="宋体"/>
          <w:bCs/>
          <w:vanish w:val="0"/>
          <w:sz w:val="28"/>
          <w:szCs w:val="28"/>
        </w:rPr>
        <w:t>%</w:t>
      </w:r>
      <w:r>
        <w:rPr>
          <w:rFonts w:hint="eastAsia" w:ascii="宋体" w:hAnsi="宋体"/>
          <w:vanish w:val="0"/>
          <w:sz w:val="28"/>
          <w:szCs w:val="28"/>
        </w:rPr>
        <w:t>。</w:t>
      </w:r>
      <w:bookmarkStart w:id="360" w:name="OLE_LINK367"/>
    </w:p>
    <w:bookmarkEnd w:id="347"/>
    <w:bookmarkEnd w:id="353"/>
    <w:bookmarkEnd w:id="354"/>
    <w:bookmarkEnd w:id="356"/>
    <w:bookmarkEnd w:id="359"/>
    <w:bookmarkEnd w:id="360"/>
    <w:p w14:paraId="73E004E8">
      <w:pPr>
        <w:ind w:firstLine="560" w:firstLineChars="200"/>
        <w:rPr>
          <w:rFonts w:ascii="宋体" w:hAnsi="宋体"/>
          <w:vanish w:val="0"/>
          <w:color w:val="000000"/>
          <w:sz w:val="28"/>
          <w:szCs w:val="28"/>
        </w:rPr>
      </w:pPr>
      <w:bookmarkStart w:id="361" w:name="OLE_LINK560"/>
      <w:bookmarkStart w:id="362" w:name="OLE_LINK181"/>
      <w:bookmarkStart w:id="363" w:name="OLE_LINK180"/>
      <w:r>
        <w:rPr>
          <w:rFonts w:ascii="宋体" w:hAnsi="宋体"/>
          <w:vanish w:val="0"/>
          <w:color w:val="000000"/>
          <w:sz w:val="28"/>
          <w:szCs w:val="28"/>
        </w:rPr>
        <w:t>9.</w:t>
      </w:r>
      <w:bookmarkStart w:id="364" w:name="OLE_LINK361"/>
      <w:r>
        <w:rPr>
          <w:rFonts w:ascii="宋体" w:hAnsi="宋体"/>
          <w:vanish w:val="0"/>
          <w:color w:val="000000"/>
          <w:sz w:val="28"/>
          <w:szCs w:val="28"/>
        </w:rPr>
        <w:t xml:space="preserve">3 </w:t>
      </w:r>
      <w:bookmarkStart w:id="365" w:name="OLE_LINK218"/>
      <w:bookmarkStart w:id="366" w:name="OLE_LINK377"/>
      <w:r>
        <w:rPr>
          <w:rFonts w:hint="eastAsia" w:ascii="宋体" w:hAnsi="宋体"/>
          <w:vanish w:val="0"/>
          <w:color w:val="000000"/>
          <w:sz w:val="28"/>
          <w:szCs w:val="28"/>
        </w:rPr>
        <w:t>如</w:t>
      </w:r>
      <w:bookmarkEnd w:id="361"/>
      <w:bookmarkStart w:id="367" w:name="OLE_LINK479"/>
      <w:r>
        <w:rPr>
          <w:rFonts w:hint="eastAsia" w:ascii="宋体" w:hAnsi="宋体"/>
          <w:vanish w:val="0"/>
          <w:color w:val="000000"/>
          <w:sz w:val="28"/>
          <w:szCs w:val="28"/>
        </w:rPr>
        <w:t>乙方</w:t>
      </w:r>
      <w:r>
        <w:rPr>
          <w:rFonts w:hint="eastAsia" w:ascii="宋体" w:hAnsi="宋体" w:cs="宋体"/>
          <w:vanish w:val="0"/>
          <w:color w:val="000000"/>
          <w:sz w:val="28"/>
          <w:szCs w:val="28"/>
        </w:rPr>
        <w:t>逾期交付货物、安装调试或验收的</w:t>
      </w:r>
      <w:bookmarkEnd w:id="364"/>
      <w:r>
        <w:rPr>
          <w:rFonts w:hint="eastAsia" w:ascii="宋体" w:hAnsi="宋体" w:cs="宋体"/>
          <w:vanish w:val="0"/>
          <w:color w:val="000000"/>
          <w:sz w:val="28"/>
          <w:szCs w:val="28"/>
        </w:rPr>
        <w:t>，</w:t>
      </w:r>
      <w:r>
        <w:rPr>
          <w:rFonts w:hint="eastAsia" w:ascii="宋体" w:hAnsi="宋体"/>
          <w:vanish w:val="0"/>
          <w:color w:val="000000"/>
          <w:sz w:val="28"/>
          <w:szCs w:val="28"/>
        </w:rPr>
        <w:t>每逾期</w:t>
      </w:r>
      <w:r>
        <w:rPr>
          <w:rFonts w:ascii="宋体" w:hAnsi="宋体"/>
          <w:vanish w:val="0"/>
          <w:color w:val="000000"/>
          <w:sz w:val="28"/>
          <w:szCs w:val="28"/>
        </w:rPr>
        <w:t>1</w:t>
      </w:r>
      <w:r>
        <w:rPr>
          <w:rFonts w:hint="eastAsia" w:ascii="宋体" w:hAnsi="宋体"/>
          <w:vanish w:val="0"/>
          <w:color w:val="000000"/>
          <w:sz w:val="28"/>
          <w:szCs w:val="28"/>
        </w:rPr>
        <w:t>日，乙方应以合同总金额为基数</w:t>
      </w:r>
      <w:bookmarkStart w:id="368" w:name="OLE_LINK372"/>
      <w:r>
        <w:rPr>
          <w:rFonts w:hint="eastAsia" w:ascii="宋体" w:hAnsi="宋体"/>
          <w:vanish w:val="0"/>
          <w:color w:val="000000"/>
          <w:sz w:val="28"/>
          <w:szCs w:val="28"/>
        </w:rPr>
        <w:t>，</w:t>
      </w:r>
      <w:bookmarkStart w:id="369" w:name="OLE_LINK378"/>
      <w:bookmarkStart w:id="370" w:name="OLE_LINK362"/>
      <w:r>
        <w:rPr>
          <w:rFonts w:hint="eastAsia" w:ascii="宋体" w:hAnsi="宋体"/>
          <w:vanish w:val="0"/>
          <w:color w:val="000000"/>
          <w:sz w:val="28"/>
          <w:szCs w:val="28"/>
        </w:rPr>
        <w:t>按</w:t>
      </w:r>
      <w:r>
        <w:rPr>
          <w:rFonts w:hint="eastAsia" w:ascii="宋体" w:hAnsi="宋体" w:cs="宋体"/>
          <w:vanish w:val="0"/>
          <w:color w:val="000000"/>
          <w:sz w:val="28"/>
          <w:szCs w:val="28"/>
        </w:rPr>
        <w:t>每日</w:t>
      </w:r>
      <w:r>
        <w:rPr>
          <w:rFonts w:hint="eastAsia" w:ascii="宋体" w:hAnsi="宋体" w:cs="宋体"/>
          <w:bCs/>
          <w:vanish w:val="0"/>
          <w:sz w:val="28"/>
          <w:szCs w:val="28"/>
        </w:rPr>
        <w:t>万分之五</w:t>
      </w:r>
      <w:r>
        <w:rPr>
          <w:rFonts w:hint="eastAsia" w:ascii="宋体" w:hAnsi="宋体"/>
          <w:vanish w:val="0"/>
          <w:sz w:val="28"/>
          <w:szCs w:val="28"/>
        </w:rPr>
        <w:t>的</w:t>
      </w:r>
      <w:r>
        <w:rPr>
          <w:rFonts w:hint="eastAsia" w:ascii="宋体" w:hAnsi="宋体"/>
          <w:vanish w:val="0"/>
          <w:color w:val="000000"/>
          <w:sz w:val="28"/>
          <w:szCs w:val="28"/>
        </w:rPr>
        <w:t>标准向</w:t>
      </w:r>
      <w:bookmarkEnd w:id="357"/>
      <w:r>
        <w:rPr>
          <w:rFonts w:hint="eastAsia" w:ascii="宋体" w:hAnsi="宋体"/>
          <w:vanish w:val="0"/>
          <w:color w:val="000000"/>
          <w:sz w:val="28"/>
          <w:szCs w:val="28"/>
        </w:rPr>
        <w:t>甲</w:t>
      </w:r>
      <w:bookmarkEnd w:id="365"/>
      <w:r>
        <w:rPr>
          <w:rFonts w:hint="eastAsia" w:ascii="宋体" w:hAnsi="宋体"/>
          <w:vanish w:val="0"/>
          <w:color w:val="000000"/>
          <w:sz w:val="28"/>
          <w:szCs w:val="28"/>
        </w:rPr>
        <w:t>方支付违约</w:t>
      </w:r>
      <w:bookmarkEnd w:id="369"/>
      <w:r>
        <w:rPr>
          <w:rFonts w:hint="eastAsia" w:ascii="宋体" w:hAnsi="宋体"/>
          <w:vanish w:val="0"/>
          <w:color w:val="000000"/>
          <w:sz w:val="28"/>
          <w:szCs w:val="28"/>
        </w:rPr>
        <w:t>金，</w:t>
      </w:r>
      <w:bookmarkStart w:id="371" w:name="OLE_LINK216"/>
      <w:bookmarkStart w:id="372" w:name="OLE_LINK371"/>
      <w:bookmarkStart w:id="373" w:name="OLE_LINK374"/>
      <w:r>
        <w:rPr>
          <w:rFonts w:hint="eastAsia" w:ascii="宋体" w:hAnsi="宋体"/>
          <w:vanish w:val="0"/>
          <w:sz w:val="28"/>
          <w:szCs w:val="28"/>
        </w:rPr>
        <w:t>该违约金总额最</w:t>
      </w:r>
      <w:bookmarkEnd w:id="368"/>
      <w:r>
        <w:rPr>
          <w:rFonts w:hint="eastAsia" w:ascii="宋体" w:hAnsi="宋体"/>
          <w:vanish w:val="0"/>
          <w:sz w:val="28"/>
          <w:szCs w:val="28"/>
        </w:rPr>
        <w:t>高不超过合同</w:t>
      </w:r>
      <w:bookmarkEnd w:id="370"/>
      <w:r>
        <w:rPr>
          <w:rFonts w:hint="eastAsia" w:ascii="宋体" w:hAnsi="宋体"/>
          <w:vanish w:val="0"/>
          <w:sz w:val="28"/>
          <w:szCs w:val="28"/>
        </w:rPr>
        <w:t>总金额的</w:t>
      </w:r>
      <w:r>
        <w:rPr>
          <w:rFonts w:ascii="宋体" w:hAnsi="宋体"/>
          <w:vanish w:val="0"/>
          <w:sz w:val="28"/>
          <w:szCs w:val="28"/>
        </w:rPr>
        <w:t>30%</w:t>
      </w:r>
      <w:bookmarkStart w:id="374" w:name="OLE_LINK215"/>
      <w:r>
        <w:rPr>
          <w:rFonts w:hint="eastAsia" w:ascii="宋体" w:hAnsi="宋体" w:cs="宋体"/>
          <w:vanish w:val="0"/>
          <w:color w:val="000000"/>
          <w:sz w:val="28"/>
          <w:szCs w:val="28"/>
        </w:rPr>
        <w:t>。</w:t>
      </w:r>
      <w:bookmarkStart w:id="375" w:name="OLE_LINK213"/>
      <w:r>
        <w:rPr>
          <w:rFonts w:hint="eastAsia" w:ascii="宋体" w:hAnsi="宋体"/>
          <w:vanish w:val="0"/>
          <w:color w:val="000000"/>
          <w:sz w:val="28"/>
          <w:szCs w:val="28"/>
        </w:rPr>
        <w:t>甲</w:t>
      </w:r>
      <w:bookmarkStart w:id="376" w:name="OLE_LINK217"/>
      <w:r>
        <w:rPr>
          <w:rFonts w:hint="eastAsia" w:ascii="宋体" w:hAnsi="宋体"/>
          <w:vanish w:val="0"/>
          <w:color w:val="000000"/>
          <w:sz w:val="28"/>
          <w:szCs w:val="28"/>
        </w:rPr>
        <w:t>方有权直接从应付款项中扣除</w:t>
      </w:r>
      <w:bookmarkEnd w:id="362"/>
      <w:r>
        <w:rPr>
          <w:rFonts w:hint="eastAsia" w:ascii="宋体" w:hAnsi="宋体"/>
          <w:vanish w:val="0"/>
          <w:color w:val="000000"/>
          <w:sz w:val="28"/>
          <w:szCs w:val="28"/>
        </w:rPr>
        <w:t>该违约金，</w:t>
      </w:r>
      <w:bookmarkEnd w:id="371"/>
      <w:r>
        <w:rPr>
          <w:rFonts w:hint="eastAsia" w:ascii="宋体" w:hAnsi="宋体"/>
          <w:vanish w:val="0"/>
          <w:color w:val="000000"/>
          <w:sz w:val="28"/>
          <w:szCs w:val="28"/>
        </w:rPr>
        <w:t>且对</w:t>
      </w:r>
      <w:bookmarkEnd w:id="375"/>
      <w:r>
        <w:rPr>
          <w:rFonts w:hint="eastAsia" w:ascii="宋体" w:hAnsi="宋体"/>
          <w:vanish w:val="0"/>
          <w:color w:val="000000"/>
          <w:sz w:val="28"/>
          <w:szCs w:val="28"/>
        </w:rPr>
        <w:t>于</w:t>
      </w:r>
      <w:bookmarkEnd w:id="372"/>
      <w:r>
        <w:rPr>
          <w:rFonts w:hint="eastAsia" w:ascii="宋体" w:hAnsi="宋体"/>
          <w:vanish w:val="0"/>
          <w:color w:val="000000"/>
          <w:sz w:val="28"/>
          <w:szCs w:val="28"/>
        </w:rPr>
        <w:t>乙方逾期交付的货</w:t>
      </w:r>
      <w:bookmarkStart w:id="377" w:name="OLE_LINK373"/>
      <w:r>
        <w:rPr>
          <w:rFonts w:hint="eastAsia" w:ascii="宋体" w:hAnsi="宋体"/>
          <w:vanish w:val="0"/>
          <w:color w:val="000000"/>
          <w:sz w:val="28"/>
          <w:szCs w:val="28"/>
        </w:rPr>
        <w:t>物，甲</w:t>
      </w:r>
      <w:bookmarkStart w:id="378" w:name="OLE_LINK375"/>
      <w:r>
        <w:rPr>
          <w:rFonts w:hint="eastAsia" w:ascii="宋体" w:hAnsi="宋体"/>
          <w:vanish w:val="0"/>
          <w:color w:val="000000"/>
          <w:sz w:val="28"/>
          <w:szCs w:val="28"/>
        </w:rPr>
        <w:t>方</w:t>
      </w:r>
      <w:bookmarkEnd w:id="376"/>
      <w:r>
        <w:rPr>
          <w:rFonts w:hint="eastAsia" w:ascii="宋体" w:hAnsi="宋体"/>
          <w:vanish w:val="0"/>
          <w:color w:val="000000"/>
          <w:sz w:val="28"/>
          <w:szCs w:val="28"/>
        </w:rPr>
        <w:t>有权选择要求乙方继续交付货物</w:t>
      </w:r>
      <w:bookmarkStart w:id="379" w:name="OLE_LINK53"/>
      <w:r>
        <w:rPr>
          <w:rFonts w:hint="eastAsia" w:ascii="宋体" w:hAnsi="宋体"/>
          <w:vanish w:val="0"/>
          <w:color w:val="000000"/>
          <w:sz w:val="28"/>
          <w:szCs w:val="28"/>
        </w:rPr>
        <w:t>直至验收合格。</w:t>
      </w:r>
      <w:bookmarkEnd w:id="366"/>
      <w:bookmarkEnd w:id="377"/>
    </w:p>
    <w:bookmarkEnd w:id="363"/>
    <w:bookmarkEnd w:id="367"/>
    <w:bookmarkEnd w:id="373"/>
    <w:bookmarkEnd w:id="378"/>
    <w:p w14:paraId="74293243">
      <w:pPr>
        <w:ind w:firstLine="560" w:firstLineChars="200"/>
        <w:rPr>
          <w:rFonts w:ascii="宋体" w:hAnsi="宋体" w:cs="宋体"/>
          <w:vanish w:val="0"/>
          <w:color w:val="000000"/>
          <w:sz w:val="28"/>
          <w:szCs w:val="28"/>
        </w:rPr>
      </w:pPr>
      <w:bookmarkStart w:id="380" w:name="OLE_LINK376"/>
      <w:bookmarkStart w:id="381" w:name="OLE_LINK561"/>
      <w:bookmarkStart w:id="382" w:name="OLE_LINK177"/>
      <w:bookmarkStart w:id="383" w:name="OLE_LINK182"/>
      <w:bookmarkStart w:id="384" w:name="OLE_LINK176"/>
      <w:r>
        <w:rPr>
          <w:rFonts w:hint="eastAsia" w:ascii="宋体" w:hAnsi="宋体" w:cs="宋体"/>
          <w:vanish w:val="0"/>
          <w:color w:val="000000"/>
          <w:sz w:val="28"/>
          <w:szCs w:val="28"/>
        </w:rPr>
        <w:t>合同约定分批次发货的，出现全批次或某批次逾期交货的，以逾期批</w:t>
      </w:r>
      <w:bookmarkEnd w:id="380"/>
      <w:r>
        <w:rPr>
          <w:rFonts w:hint="eastAsia" w:ascii="宋体" w:hAnsi="宋体" w:cs="宋体"/>
          <w:vanish w:val="0"/>
          <w:color w:val="000000"/>
          <w:sz w:val="28"/>
          <w:szCs w:val="28"/>
        </w:rPr>
        <w:t>次货物价格为基数</w:t>
      </w:r>
      <w:bookmarkStart w:id="385" w:name="OLE_LINK379"/>
      <w:r>
        <w:rPr>
          <w:rFonts w:hint="eastAsia" w:ascii="宋体" w:hAnsi="宋体" w:cs="宋体"/>
          <w:vanish w:val="0"/>
          <w:color w:val="000000"/>
          <w:sz w:val="28"/>
          <w:szCs w:val="28"/>
        </w:rPr>
        <w:t>，</w:t>
      </w:r>
      <w:r>
        <w:rPr>
          <w:rFonts w:hint="eastAsia" w:ascii="宋体" w:hAnsi="宋体"/>
          <w:vanish w:val="0"/>
          <w:color w:val="000000"/>
          <w:sz w:val="28"/>
          <w:szCs w:val="28"/>
        </w:rPr>
        <w:t>按</w:t>
      </w:r>
      <w:r>
        <w:rPr>
          <w:rFonts w:hint="eastAsia" w:ascii="宋体" w:hAnsi="宋体" w:cs="宋体"/>
          <w:vanish w:val="0"/>
          <w:color w:val="000000"/>
          <w:sz w:val="28"/>
          <w:szCs w:val="28"/>
        </w:rPr>
        <w:t>每日</w:t>
      </w:r>
      <w:r>
        <w:rPr>
          <w:rFonts w:hint="eastAsia" w:ascii="宋体" w:hAnsi="宋体" w:cs="宋体"/>
          <w:bCs/>
          <w:vanish w:val="0"/>
          <w:sz w:val="28"/>
          <w:szCs w:val="28"/>
        </w:rPr>
        <w:t>万分之五</w:t>
      </w:r>
      <w:r>
        <w:rPr>
          <w:rFonts w:hint="eastAsia" w:ascii="宋体" w:hAnsi="宋体"/>
          <w:vanish w:val="0"/>
          <w:sz w:val="28"/>
          <w:szCs w:val="28"/>
        </w:rPr>
        <w:t>的</w:t>
      </w:r>
      <w:r>
        <w:rPr>
          <w:rFonts w:hint="eastAsia" w:ascii="宋体" w:hAnsi="宋体"/>
          <w:vanish w:val="0"/>
          <w:color w:val="000000"/>
          <w:sz w:val="28"/>
          <w:szCs w:val="28"/>
        </w:rPr>
        <w:t>标准向甲方支付</w:t>
      </w:r>
      <w:r>
        <w:rPr>
          <w:rFonts w:hint="eastAsia" w:ascii="宋体" w:hAnsi="宋体" w:cs="宋体"/>
          <w:vanish w:val="0"/>
          <w:color w:val="000000"/>
          <w:sz w:val="28"/>
          <w:szCs w:val="28"/>
        </w:rPr>
        <w:t>违约金</w:t>
      </w:r>
      <w:bookmarkEnd w:id="381"/>
      <w:bookmarkEnd w:id="385"/>
      <w:r>
        <w:rPr>
          <w:rFonts w:hint="eastAsia" w:ascii="宋体" w:hAnsi="宋体" w:cs="宋体"/>
          <w:vanish w:val="0"/>
          <w:color w:val="000000"/>
          <w:sz w:val="28"/>
          <w:szCs w:val="28"/>
        </w:rPr>
        <w:t>。但逾期批次的货物影响货物正常使用的或双方对逾期批次价格有争议的，</w:t>
      </w:r>
      <w:bookmarkStart w:id="386" w:name="OLE_LINK562"/>
      <w:r>
        <w:rPr>
          <w:rFonts w:hint="eastAsia" w:ascii="宋体" w:hAnsi="宋体" w:cs="宋体"/>
          <w:vanish w:val="0"/>
          <w:color w:val="000000"/>
          <w:sz w:val="28"/>
          <w:szCs w:val="28"/>
        </w:rPr>
        <w:t>则以合同总金额为基数，</w:t>
      </w:r>
      <w:r>
        <w:rPr>
          <w:rFonts w:hint="eastAsia" w:ascii="宋体" w:hAnsi="宋体"/>
          <w:vanish w:val="0"/>
          <w:color w:val="000000"/>
          <w:sz w:val="28"/>
          <w:szCs w:val="28"/>
        </w:rPr>
        <w:t>按</w:t>
      </w:r>
      <w:r>
        <w:rPr>
          <w:rFonts w:hint="eastAsia" w:ascii="宋体" w:hAnsi="宋体" w:cs="宋体"/>
          <w:vanish w:val="0"/>
          <w:color w:val="000000"/>
          <w:sz w:val="28"/>
          <w:szCs w:val="28"/>
        </w:rPr>
        <w:t>每日</w:t>
      </w:r>
      <w:r>
        <w:rPr>
          <w:rFonts w:hint="eastAsia" w:ascii="宋体" w:hAnsi="宋体" w:cs="宋体"/>
          <w:bCs/>
          <w:vanish w:val="0"/>
          <w:sz w:val="28"/>
          <w:szCs w:val="28"/>
        </w:rPr>
        <w:t>万分之五</w:t>
      </w:r>
      <w:r>
        <w:rPr>
          <w:rFonts w:hint="eastAsia" w:ascii="宋体" w:hAnsi="宋体"/>
          <w:vanish w:val="0"/>
          <w:sz w:val="28"/>
          <w:szCs w:val="28"/>
        </w:rPr>
        <w:t>的</w:t>
      </w:r>
      <w:r>
        <w:rPr>
          <w:rFonts w:hint="eastAsia" w:ascii="宋体" w:hAnsi="宋体"/>
          <w:vanish w:val="0"/>
          <w:color w:val="000000"/>
          <w:sz w:val="28"/>
          <w:szCs w:val="28"/>
        </w:rPr>
        <w:t>标准向甲方支付</w:t>
      </w:r>
      <w:r>
        <w:rPr>
          <w:rFonts w:hint="eastAsia" w:ascii="宋体" w:hAnsi="宋体" w:cs="宋体"/>
          <w:vanish w:val="0"/>
          <w:color w:val="000000"/>
          <w:sz w:val="28"/>
          <w:szCs w:val="28"/>
        </w:rPr>
        <w:t>违约金。</w:t>
      </w:r>
    </w:p>
    <w:bookmarkEnd w:id="348"/>
    <w:bookmarkEnd w:id="374"/>
    <w:bookmarkEnd w:id="379"/>
    <w:bookmarkEnd w:id="382"/>
    <w:bookmarkEnd w:id="386"/>
    <w:p w14:paraId="6B7A2973">
      <w:pPr>
        <w:ind w:firstLine="560" w:firstLineChars="200"/>
        <w:rPr>
          <w:rFonts w:ascii="宋体" w:hAnsi="宋体"/>
          <w:vanish w:val="0"/>
          <w:color w:val="000000"/>
          <w:sz w:val="28"/>
          <w:szCs w:val="28"/>
        </w:rPr>
      </w:pPr>
      <w:bookmarkStart w:id="387" w:name="OLE_LINK249"/>
      <w:r>
        <w:rPr>
          <w:rFonts w:ascii="宋体" w:hAnsi="宋体" w:cs="宋体"/>
          <w:vanish w:val="0"/>
          <w:color w:val="000000"/>
          <w:sz w:val="28"/>
          <w:szCs w:val="28"/>
        </w:rPr>
        <w:t xml:space="preserve">9.4 </w:t>
      </w:r>
      <w:bookmarkStart w:id="388" w:name="OLE_LINK563"/>
      <w:r>
        <w:rPr>
          <w:rFonts w:hint="eastAsia" w:ascii="宋体" w:hAnsi="宋体"/>
          <w:vanish w:val="0"/>
          <w:color w:val="000000"/>
          <w:sz w:val="28"/>
          <w:szCs w:val="28"/>
        </w:rPr>
        <w:t>如交付货物不符合约定或不能达到正常</w:t>
      </w:r>
      <w:bookmarkEnd w:id="383"/>
      <w:r>
        <w:rPr>
          <w:rFonts w:hint="eastAsia" w:ascii="宋体" w:hAnsi="宋体"/>
          <w:vanish w:val="0"/>
          <w:color w:val="000000"/>
          <w:sz w:val="28"/>
          <w:szCs w:val="28"/>
        </w:rPr>
        <w:t>使用状</w:t>
      </w:r>
      <w:bookmarkStart w:id="389" w:name="OLE_LINK279"/>
      <w:r>
        <w:rPr>
          <w:rFonts w:hint="eastAsia" w:ascii="宋体" w:hAnsi="宋体"/>
          <w:vanish w:val="0"/>
          <w:color w:val="000000"/>
          <w:sz w:val="28"/>
          <w:szCs w:val="28"/>
        </w:rPr>
        <w:t>态，且未能通过甲方验收或虽通过甲方验收但在免费保修期内的</w:t>
      </w:r>
      <w:bookmarkStart w:id="390" w:name="OLE_LINK381"/>
      <w:r>
        <w:rPr>
          <w:rFonts w:hint="eastAsia" w:ascii="宋体" w:hAnsi="宋体"/>
          <w:vanish w:val="0"/>
          <w:color w:val="000000"/>
          <w:sz w:val="28"/>
          <w:szCs w:val="28"/>
        </w:rPr>
        <w:t>，</w:t>
      </w:r>
      <w:bookmarkStart w:id="391" w:name="OLE_LINK380"/>
      <w:r>
        <w:rPr>
          <w:rFonts w:hint="eastAsia" w:ascii="宋体" w:hAnsi="宋体"/>
          <w:vanish w:val="0"/>
          <w:color w:val="000000"/>
          <w:sz w:val="28"/>
          <w:szCs w:val="28"/>
        </w:rPr>
        <w:t>甲方有权选择以下方式之一处理：</w:t>
      </w:r>
    </w:p>
    <w:bookmarkEnd w:id="388"/>
    <w:p w14:paraId="48951D62">
      <w:pPr>
        <w:ind w:firstLine="560" w:firstLineChars="200"/>
        <w:rPr>
          <w:rFonts w:ascii="宋体" w:hAnsi="宋体"/>
          <w:vanish w:val="0"/>
          <w:color w:val="000000"/>
          <w:sz w:val="28"/>
          <w:szCs w:val="28"/>
        </w:rPr>
      </w:pPr>
      <w:r>
        <w:rPr>
          <w:rFonts w:ascii="宋体" w:hAnsi="宋体"/>
          <w:vanish w:val="0"/>
          <w:color w:val="000000"/>
          <w:sz w:val="28"/>
          <w:szCs w:val="28"/>
        </w:rPr>
        <w:t>9.4.1</w:t>
      </w:r>
      <w:r>
        <w:rPr>
          <w:rFonts w:hint="eastAsia" w:ascii="宋体" w:hAnsi="宋体"/>
          <w:vanish w:val="0"/>
          <w:color w:val="000000"/>
          <w:sz w:val="28"/>
          <w:szCs w:val="28"/>
        </w:rPr>
        <w:t xml:space="preserve"> 拒绝接受货物或退回货物。</w:t>
      </w:r>
    </w:p>
    <w:bookmarkEnd w:id="384"/>
    <w:bookmarkEnd w:id="387"/>
    <w:bookmarkEnd w:id="389"/>
    <w:bookmarkEnd w:id="390"/>
    <w:bookmarkEnd w:id="391"/>
    <w:p w14:paraId="1B951524">
      <w:pPr>
        <w:ind w:firstLine="560" w:firstLineChars="200"/>
        <w:rPr>
          <w:rFonts w:ascii="宋体" w:hAnsi="宋体"/>
          <w:vanish w:val="0"/>
          <w:color w:val="000000"/>
          <w:sz w:val="28"/>
          <w:szCs w:val="28"/>
        </w:rPr>
      </w:pPr>
      <w:r>
        <w:rPr>
          <w:rFonts w:ascii="宋体" w:hAnsi="宋体"/>
          <w:vanish w:val="0"/>
          <w:color w:val="000000"/>
          <w:sz w:val="28"/>
          <w:szCs w:val="28"/>
        </w:rPr>
        <w:t>9.</w:t>
      </w:r>
      <w:r>
        <w:rPr>
          <w:rFonts w:ascii="宋体" w:hAnsi="宋体" w:cs="宋体"/>
          <w:vanish w:val="0"/>
          <w:color w:val="000000"/>
          <w:sz w:val="28"/>
          <w:szCs w:val="28"/>
        </w:rPr>
        <w:t>4</w:t>
      </w:r>
      <w:r>
        <w:rPr>
          <w:rFonts w:ascii="宋体" w:hAnsi="宋体"/>
          <w:vanish w:val="0"/>
          <w:color w:val="000000"/>
          <w:sz w:val="28"/>
          <w:szCs w:val="28"/>
        </w:rPr>
        <w:t xml:space="preserve">.2 </w:t>
      </w:r>
      <w:bookmarkStart w:id="392" w:name="_Hlk91241358"/>
      <w:r>
        <w:rPr>
          <w:rFonts w:hint="eastAsia" w:ascii="宋体" w:hAnsi="宋体"/>
          <w:vanish w:val="0"/>
          <w:color w:val="000000"/>
          <w:sz w:val="28"/>
          <w:szCs w:val="28"/>
        </w:rPr>
        <w:t>要求乙方</w:t>
      </w:r>
      <w:bookmarkStart w:id="393" w:name="OLE_LINK480"/>
      <w:r>
        <w:rPr>
          <w:rFonts w:hint="eastAsia" w:ascii="宋体" w:hAnsi="宋体"/>
          <w:vanish w:val="0"/>
          <w:color w:val="000000"/>
          <w:sz w:val="28"/>
          <w:szCs w:val="28"/>
        </w:rPr>
        <w:t>重新交付货物，并重新约定合理的交货时间。</w:t>
      </w:r>
    </w:p>
    <w:bookmarkEnd w:id="392"/>
    <w:bookmarkEnd w:id="393"/>
    <w:p w14:paraId="4158C611">
      <w:pPr>
        <w:ind w:firstLine="560" w:firstLineChars="200"/>
        <w:rPr>
          <w:rFonts w:ascii="宋体" w:hAnsi="宋体"/>
          <w:vanish w:val="0"/>
          <w:color w:val="000000"/>
          <w:sz w:val="28"/>
          <w:szCs w:val="28"/>
        </w:rPr>
      </w:pPr>
      <w:r>
        <w:rPr>
          <w:rFonts w:ascii="宋体" w:hAnsi="宋体"/>
          <w:vanish w:val="0"/>
          <w:color w:val="000000"/>
          <w:sz w:val="28"/>
          <w:szCs w:val="28"/>
        </w:rPr>
        <w:t>9.</w:t>
      </w:r>
      <w:r>
        <w:rPr>
          <w:rFonts w:ascii="宋体" w:hAnsi="宋体" w:cs="宋体"/>
          <w:vanish w:val="0"/>
          <w:color w:val="000000"/>
          <w:sz w:val="28"/>
          <w:szCs w:val="28"/>
        </w:rPr>
        <w:t>4</w:t>
      </w:r>
      <w:r>
        <w:rPr>
          <w:rFonts w:ascii="宋体" w:hAnsi="宋体"/>
          <w:vanish w:val="0"/>
          <w:color w:val="000000"/>
          <w:sz w:val="28"/>
          <w:szCs w:val="28"/>
        </w:rPr>
        <w:t xml:space="preserve">.3 </w:t>
      </w:r>
      <w:r>
        <w:rPr>
          <w:rFonts w:hint="eastAsia" w:ascii="宋体" w:hAnsi="宋体"/>
          <w:vanish w:val="0"/>
          <w:color w:val="000000"/>
          <w:sz w:val="28"/>
          <w:szCs w:val="28"/>
        </w:rPr>
        <w:t>要求乙方承担货物的保质、保修和维护，</w:t>
      </w:r>
      <w:bookmarkStart w:id="394" w:name="OLE_LINK220"/>
      <w:r>
        <w:rPr>
          <w:rFonts w:hint="eastAsia" w:ascii="宋体" w:hAnsi="宋体"/>
          <w:vanish w:val="0"/>
          <w:color w:val="000000"/>
          <w:sz w:val="28"/>
          <w:szCs w:val="28"/>
        </w:rPr>
        <w:t>同时甲方有权要求乙方限期换货，乙</w:t>
      </w:r>
      <w:bookmarkStart w:id="395" w:name="OLE_LINK382"/>
      <w:r>
        <w:rPr>
          <w:rFonts w:hint="eastAsia" w:ascii="宋体" w:hAnsi="宋体"/>
          <w:vanish w:val="0"/>
          <w:color w:val="000000"/>
          <w:sz w:val="28"/>
          <w:szCs w:val="28"/>
        </w:rPr>
        <w:t>方承担修理、调换的实际费用，如未能在甲方要求的时间内换货，应按本合</w:t>
      </w:r>
      <w:bookmarkStart w:id="396" w:name="OLE_LINK286"/>
      <w:r>
        <w:rPr>
          <w:rFonts w:hint="eastAsia" w:ascii="宋体" w:hAnsi="宋体"/>
          <w:vanish w:val="0"/>
          <w:color w:val="000000"/>
          <w:sz w:val="28"/>
          <w:szCs w:val="28"/>
        </w:rPr>
        <w:t>同第9</w:t>
      </w:r>
      <w:r>
        <w:rPr>
          <w:rFonts w:ascii="宋体" w:hAnsi="宋体"/>
          <w:vanish w:val="0"/>
          <w:color w:val="000000"/>
          <w:sz w:val="28"/>
          <w:szCs w:val="28"/>
        </w:rPr>
        <w:t>.</w:t>
      </w:r>
      <w:r>
        <w:rPr>
          <w:rFonts w:ascii="宋体" w:hAnsi="宋体" w:cs="宋体"/>
          <w:vanish w:val="0"/>
          <w:color w:val="000000"/>
          <w:sz w:val="28"/>
          <w:szCs w:val="28"/>
        </w:rPr>
        <w:t>3</w:t>
      </w:r>
      <w:r>
        <w:rPr>
          <w:rFonts w:ascii="宋体" w:hAnsi="宋体"/>
          <w:vanish w:val="0"/>
          <w:color w:val="000000"/>
          <w:sz w:val="28"/>
          <w:szCs w:val="28"/>
        </w:rPr>
        <w:t>条</w:t>
      </w:r>
      <w:r>
        <w:rPr>
          <w:rFonts w:hint="eastAsia" w:ascii="宋体" w:hAnsi="宋体"/>
          <w:vanish w:val="0"/>
          <w:color w:val="000000"/>
          <w:sz w:val="28"/>
          <w:szCs w:val="28"/>
        </w:rPr>
        <w:t>承担</w:t>
      </w:r>
      <w:r>
        <w:rPr>
          <w:rFonts w:hint="eastAsia" w:ascii="宋体" w:hAnsi="宋体" w:cs="宋体"/>
          <w:vanish w:val="0"/>
          <w:color w:val="000000"/>
          <w:sz w:val="28"/>
          <w:szCs w:val="28"/>
        </w:rPr>
        <w:t>逾期</w:t>
      </w:r>
      <w:bookmarkEnd w:id="396"/>
      <w:r>
        <w:rPr>
          <w:rFonts w:hint="eastAsia" w:ascii="宋体" w:hAnsi="宋体" w:cs="宋体"/>
          <w:vanish w:val="0"/>
          <w:color w:val="000000"/>
          <w:sz w:val="28"/>
          <w:szCs w:val="28"/>
        </w:rPr>
        <w:t>交货</w:t>
      </w:r>
      <w:r>
        <w:rPr>
          <w:rFonts w:hint="eastAsia" w:ascii="宋体" w:hAnsi="宋体"/>
          <w:vanish w:val="0"/>
          <w:color w:val="000000"/>
          <w:sz w:val="28"/>
          <w:szCs w:val="28"/>
        </w:rPr>
        <w:t>违约责任，逾期时间起算点以双方最初约</w:t>
      </w:r>
      <w:bookmarkEnd w:id="395"/>
      <w:r>
        <w:rPr>
          <w:rFonts w:hint="eastAsia" w:ascii="宋体" w:hAnsi="宋体"/>
          <w:vanish w:val="0"/>
          <w:color w:val="000000"/>
          <w:sz w:val="28"/>
          <w:szCs w:val="28"/>
        </w:rPr>
        <w:t>定的交货日期起算。</w:t>
      </w:r>
    </w:p>
    <w:bookmarkEnd w:id="394"/>
    <w:p w14:paraId="05B358AA">
      <w:pPr>
        <w:ind w:firstLine="560" w:firstLineChars="200"/>
        <w:rPr>
          <w:rFonts w:ascii="宋体" w:hAnsi="宋体"/>
          <w:vanish w:val="0"/>
          <w:color w:val="000000"/>
          <w:sz w:val="28"/>
          <w:szCs w:val="28"/>
        </w:rPr>
      </w:pPr>
      <w:r>
        <w:rPr>
          <w:rFonts w:ascii="宋体" w:hAnsi="宋体"/>
          <w:vanish w:val="0"/>
          <w:color w:val="000000"/>
          <w:sz w:val="28"/>
          <w:szCs w:val="28"/>
        </w:rPr>
        <w:t>9.</w:t>
      </w:r>
      <w:r>
        <w:rPr>
          <w:rFonts w:ascii="宋体" w:hAnsi="宋体" w:cs="宋体"/>
          <w:vanish w:val="0"/>
          <w:color w:val="000000"/>
          <w:sz w:val="28"/>
          <w:szCs w:val="28"/>
        </w:rPr>
        <w:t>4</w:t>
      </w:r>
      <w:r>
        <w:rPr>
          <w:rFonts w:ascii="宋体" w:hAnsi="宋体"/>
          <w:vanish w:val="0"/>
          <w:color w:val="000000"/>
          <w:sz w:val="28"/>
          <w:szCs w:val="28"/>
        </w:rPr>
        <w:t>.</w:t>
      </w:r>
      <w:bookmarkStart w:id="397" w:name="_Hlk91241395"/>
      <w:r>
        <w:rPr>
          <w:rFonts w:ascii="宋体" w:hAnsi="宋体"/>
          <w:vanish w:val="0"/>
          <w:color w:val="000000"/>
          <w:sz w:val="28"/>
          <w:szCs w:val="28"/>
        </w:rPr>
        <w:t xml:space="preserve">4 </w:t>
      </w:r>
      <w:bookmarkStart w:id="398" w:name="OLE_LINK383"/>
      <w:bookmarkStart w:id="399" w:name="OLE_LINK4"/>
      <w:r>
        <w:rPr>
          <w:rFonts w:hint="eastAsia" w:ascii="宋体" w:hAnsi="宋体"/>
          <w:vanish w:val="0"/>
          <w:color w:val="000000"/>
          <w:sz w:val="28"/>
          <w:szCs w:val="28"/>
        </w:rPr>
        <w:t>保留性接受瑕疵货物，</w:t>
      </w:r>
      <w:bookmarkStart w:id="400" w:name="OLE_LINK55"/>
      <w:r>
        <w:rPr>
          <w:rFonts w:hint="eastAsia" w:ascii="宋体" w:hAnsi="宋体"/>
          <w:vanish w:val="0"/>
          <w:color w:val="000000"/>
          <w:sz w:val="28"/>
          <w:szCs w:val="28"/>
        </w:rPr>
        <w:t>且甲方无需支付货物部分或全部尾款，将部分或全部尾款作为对甲方的补偿</w:t>
      </w:r>
      <w:bookmarkEnd w:id="398"/>
      <w:bookmarkStart w:id="401" w:name="OLE_LINK280"/>
      <w:r>
        <w:rPr>
          <w:rFonts w:hint="eastAsia" w:ascii="宋体" w:hAnsi="宋体"/>
          <w:vanish w:val="0"/>
          <w:color w:val="000000"/>
          <w:sz w:val="28"/>
          <w:szCs w:val="28"/>
        </w:rPr>
        <w:t>。</w:t>
      </w:r>
      <w:bookmarkEnd w:id="397"/>
      <w:r>
        <w:rPr>
          <w:rFonts w:hint="eastAsia" w:ascii="宋体" w:hAnsi="宋体"/>
          <w:vanish w:val="0"/>
          <w:color w:val="000000"/>
          <w:sz w:val="28"/>
          <w:szCs w:val="28"/>
        </w:rPr>
        <w:t>若剩余尾款不足以作为甲方保留性接受货物补偿的，</w:t>
      </w:r>
      <w:r>
        <w:rPr>
          <w:rFonts w:hint="eastAsia" w:ascii="宋体" w:hAnsi="宋体" w:cs="宋体"/>
          <w:vanish w:val="0"/>
          <w:color w:val="000000"/>
          <w:sz w:val="28"/>
          <w:szCs w:val="28"/>
        </w:rPr>
        <w:t>乙</w:t>
      </w:r>
      <w:bookmarkStart w:id="402" w:name="OLE_LINK384"/>
      <w:r>
        <w:rPr>
          <w:rFonts w:hint="eastAsia" w:ascii="宋体" w:hAnsi="宋体" w:cs="宋体"/>
          <w:vanish w:val="0"/>
          <w:color w:val="000000"/>
          <w:sz w:val="28"/>
          <w:szCs w:val="28"/>
        </w:rPr>
        <w:t>方应向</w:t>
      </w:r>
      <w:r>
        <w:rPr>
          <w:rFonts w:hint="eastAsia" w:ascii="宋体" w:hAnsi="宋体"/>
          <w:vanish w:val="0"/>
          <w:color w:val="000000"/>
          <w:sz w:val="28"/>
          <w:szCs w:val="28"/>
        </w:rPr>
        <w:t>甲方</w:t>
      </w:r>
      <w:r>
        <w:rPr>
          <w:rFonts w:hint="eastAsia" w:ascii="宋体" w:hAnsi="宋体" w:cs="宋体"/>
          <w:vanish w:val="0"/>
          <w:color w:val="000000"/>
          <w:sz w:val="28"/>
          <w:szCs w:val="28"/>
        </w:rPr>
        <w:t>支付差额部分</w:t>
      </w:r>
      <w:r>
        <w:rPr>
          <w:rFonts w:hint="eastAsia" w:ascii="宋体" w:hAnsi="宋体"/>
          <w:vanish w:val="0"/>
          <w:color w:val="000000"/>
          <w:sz w:val="28"/>
          <w:szCs w:val="28"/>
        </w:rPr>
        <w:t>的赔偿</w:t>
      </w:r>
      <w:bookmarkEnd w:id="402"/>
      <w:r>
        <w:rPr>
          <w:rFonts w:hint="eastAsia" w:ascii="宋体" w:hAnsi="宋体" w:cs="宋体"/>
          <w:vanish w:val="0"/>
          <w:color w:val="000000"/>
          <w:sz w:val="28"/>
          <w:szCs w:val="28"/>
        </w:rPr>
        <w:t>款项</w:t>
      </w:r>
      <w:r>
        <w:rPr>
          <w:rFonts w:hint="eastAsia" w:ascii="宋体" w:hAnsi="宋体"/>
          <w:vanish w:val="0"/>
          <w:kern w:val="0"/>
          <w:sz w:val="28"/>
          <w:szCs w:val="28"/>
        </w:rPr>
        <w:t>。</w:t>
      </w:r>
      <w:bookmarkEnd w:id="400"/>
      <w:r>
        <w:rPr>
          <w:rFonts w:hint="eastAsia" w:ascii="宋体" w:hAnsi="宋体" w:cs="宋体"/>
          <w:vanish w:val="0"/>
          <w:color w:val="000000"/>
          <w:sz w:val="28"/>
          <w:szCs w:val="28"/>
        </w:rPr>
        <w:t>乙方应在收到补偿款支付通知后10日内补足差额</w:t>
      </w:r>
      <w:r>
        <w:rPr>
          <w:rFonts w:hint="eastAsia" w:ascii="宋体" w:hAnsi="宋体"/>
          <w:vanish w:val="0"/>
          <w:color w:val="000000"/>
          <w:sz w:val="28"/>
          <w:szCs w:val="28"/>
        </w:rPr>
        <w:t>。</w:t>
      </w:r>
      <w:bookmarkEnd w:id="399"/>
      <w:bookmarkEnd w:id="401"/>
      <w:bookmarkStart w:id="403" w:name="OLE_LINK519"/>
      <w:bookmarkStart w:id="404" w:name="OLE_LINK229"/>
      <w:bookmarkStart w:id="405" w:name="OLE_LINK228"/>
      <w:bookmarkStart w:id="406" w:name="OLE_LINK225"/>
      <w:bookmarkStart w:id="407" w:name="OLE_LINK282"/>
    </w:p>
    <w:p w14:paraId="4C5D271B">
      <w:pPr>
        <w:ind w:firstLine="560" w:firstLineChars="200"/>
        <w:rPr>
          <w:rFonts w:ascii="宋体" w:hAnsi="宋体"/>
          <w:vanish w:val="0"/>
          <w:color w:val="000000"/>
          <w:sz w:val="28"/>
          <w:szCs w:val="28"/>
        </w:rPr>
      </w:pPr>
      <w:bookmarkStart w:id="408" w:name="OLE_LINK36"/>
      <w:r>
        <w:rPr>
          <w:rFonts w:hint="eastAsia" w:ascii="宋体" w:hAnsi="宋体" w:cs="宋体"/>
          <w:vanish w:val="0"/>
          <w:color w:val="000000"/>
          <w:sz w:val="28"/>
          <w:szCs w:val="28"/>
        </w:rPr>
        <w:t>验收</w:t>
      </w:r>
      <w:bookmarkEnd w:id="403"/>
      <w:r>
        <w:rPr>
          <w:rFonts w:hint="eastAsia" w:ascii="宋体" w:hAnsi="宋体" w:cs="宋体"/>
          <w:vanish w:val="0"/>
          <w:color w:val="000000"/>
          <w:sz w:val="28"/>
          <w:szCs w:val="28"/>
        </w:rPr>
        <w:t>时货物</w:t>
      </w:r>
      <w:bookmarkEnd w:id="404"/>
      <w:r>
        <w:rPr>
          <w:rFonts w:hint="eastAsia" w:ascii="宋体" w:hAnsi="宋体"/>
          <w:vanish w:val="0"/>
          <w:color w:val="000000"/>
          <w:sz w:val="28"/>
          <w:szCs w:val="28"/>
        </w:rPr>
        <w:t>的“关键参数”不合格，乙方按每条</w:t>
      </w:r>
      <w:bookmarkStart w:id="409" w:name="OLE_LINK281"/>
      <w:r>
        <w:rPr>
          <w:rFonts w:hint="eastAsia" w:ascii="宋体" w:hAnsi="宋体"/>
          <w:vanish w:val="0"/>
          <w:color w:val="000000"/>
          <w:sz w:val="28"/>
          <w:szCs w:val="28"/>
        </w:rPr>
        <w:t>参数按货物金额的</w:t>
      </w:r>
      <w:r>
        <w:rPr>
          <w:rFonts w:ascii="宋体" w:hAnsi="宋体"/>
          <w:vanish w:val="0"/>
          <w:color w:val="000000"/>
          <w:sz w:val="28"/>
          <w:szCs w:val="28"/>
        </w:rPr>
        <w:t>30</w:t>
      </w:r>
      <w:bookmarkEnd w:id="405"/>
      <w:r>
        <w:rPr>
          <w:rFonts w:ascii="宋体" w:hAnsi="宋体"/>
          <w:vanish w:val="0"/>
          <w:color w:val="000000"/>
          <w:sz w:val="28"/>
          <w:szCs w:val="28"/>
        </w:rPr>
        <w:t>%</w:t>
      </w:r>
      <w:r>
        <w:rPr>
          <w:rFonts w:hint="eastAsia" w:ascii="宋体" w:hAnsi="宋体"/>
          <w:vanish w:val="0"/>
          <w:color w:val="000000"/>
          <w:sz w:val="28"/>
          <w:szCs w:val="28"/>
        </w:rPr>
        <w:t>向甲方</w:t>
      </w:r>
      <w:r>
        <w:rPr>
          <w:rFonts w:hint="eastAsia" w:ascii="宋体" w:hAnsi="宋体" w:cs="宋体"/>
          <w:vanish w:val="0"/>
          <w:color w:val="000000"/>
          <w:sz w:val="28"/>
          <w:szCs w:val="28"/>
        </w:rPr>
        <w:t>支付违约金</w:t>
      </w:r>
      <w:bookmarkStart w:id="410" w:name="OLE_LINK52"/>
      <w:r>
        <w:rPr>
          <w:rFonts w:hint="eastAsia" w:ascii="宋体" w:hAnsi="宋体" w:cs="宋体"/>
          <w:vanish w:val="0"/>
          <w:color w:val="000000"/>
          <w:sz w:val="28"/>
          <w:szCs w:val="28"/>
        </w:rPr>
        <w:t>后</w:t>
      </w:r>
      <w:bookmarkEnd w:id="408"/>
      <w:bookmarkStart w:id="411" w:name="OLE_LINK30"/>
      <w:r>
        <w:rPr>
          <w:rFonts w:hint="eastAsia" w:ascii="宋体" w:hAnsi="宋体" w:cs="宋体"/>
          <w:vanish w:val="0"/>
          <w:color w:val="000000"/>
          <w:sz w:val="28"/>
          <w:szCs w:val="28"/>
        </w:rPr>
        <w:t>，</w:t>
      </w:r>
      <w:bookmarkStart w:id="412" w:name="OLE_LINK520"/>
      <w:r>
        <w:rPr>
          <w:rFonts w:hint="eastAsia" w:ascii="宋体" w:hAnsi="宋体" w:cs="宋体"/>
          <w:vanish w:val="0"/>
          <w:color w:val="000000"/>
          <w:sz w:val="28"/>
          <w:szCs w:val="28"/>
        </w:rPr>
        <w:t>甲方可保留性接受该瑕疵货物</w:t>
      </w:r>
      <w:bookmarkEnd w:id="412"/>
      <w:r>
        <w:rPr>
          <w:rFonts w:hint="eastAsia" w:ascii="宋体" w:hAnsi="宋体" w:cs="宋体"/>
          <w:vanish w:val="0"/>
          <w:color w:val="000000"/>
          <w:sz w:val="28"/>
          <w:szCs w:val="28"/>
        </w:rPr>
        <w:t>；</w:t>
      </w:r>
      <w:r>
        <w:rPr>
          <w:rFonts w:hint="eastAsia" w:ascii="宋体" w:hAnsi="宋体"/>
          <w:vanish w:val="0"/>
          <w:color w:val="000000"/>
          <w:sz w:val="28"/>
          <w:szCs w:val="28"/>
        </w:rPr>
        <w:t>“一般参数”不合格的，乙方按每条参数按</w:t>
      </w:r>
      <w:bookmarkStart w:id="413" w:name="OLE_LINK305"/>
      <w:r>
        <w:rPr>
          <w:rFonts w:hint="eastAsia" w:ascii="宋体" w:hAnsi="宋体"/>
          <w:vanish w:val="0"/>
          <w:color w:val="000000"/>
          <w:sz w:val="28"/>
          <w:szCs w:val="28"/>
        </w:rPr>
        <w:t>货物金额的</w:t>
      </w:r>
      <w:r>
        <w:rPr>
          <w:rFonts w:ascii="宋体" w:hAnsi="宋体"/>
          <w:vanish w:val="0"/>
          <w:color w:val="000000"/>
          <w:sz w:val="28"/>
          <w:szCs w:val="28"/>
        </w:rPr>
        <w:t>10%</w:t>
      </w:r>
      <w:r>
        <w:rPr>
          <w:rFonts w:hint="eastAsia" w:ascii="宋体" w:hAnsi="宋体"/>
          <w:vanish w:val="0"/>
          <w:color w:val="000000"/>
          <w:sz w:val="28"/>
          <w:szCs w:val="28"/>
        </w:rPr>
        <w:t>向甲</w:t>
      </w:r>
      <w:bookmarkEnd w:id="406"/>
      <w:r>
        <w:rPr>
          <w:rFonts w:hint="eastAsia" w:ascii="宋体" w:hAnsi="宋体"/>
          <w:vanish w:val="0"/>
          <w:color w:val="000000"/>
          <w:sz w:val="28"/>
          <w:szCs w:val="28"/>
        </w:rPr>
        <w:t>方</w:t>
      </w:r>
      <w:r>
        <w:rPr>
          <w:rFonts w:hint="eastAsia" w:ascii="宋体" w:hAnsi="宋体" w:cs="宋体"/>
          <w:vanish w:val="0"/>
          <w:color w:val="000000"/>
          <w:sz w:val="28"/>
          <w:szCs w:val="28"/>
        </w:rPr>
        <w:t>支付违约金后，甲方可保留性接受该瑕疵货物</w:t>
      </w:r>
      <w:r>
        <w:rPr>
          <w:rFonts w:hint="eastAsia" w:ascii="宋体" w:hAnsi="宋体"/>
          <w:vanish w:val="0"/>
          <w:color w:val="000000"/>
          <w:sz w:val="28"/>
          <w:szCs w:val="28"/>
        </w:rPr>
        <w:t>。</w:t>
      </w:r>
    </w:p>
    <w:bookmarkEnd w:id="407"/>
    <w:bookmarkEnd w:id="410"/>
    <w:bookmarkEnd w:id="411"/>
    <w:p w14:paraId="2CB21D3D">
      <w:pPr>
        <w:ind w:firstLine="560" w:firstLineChars="200"/>
        <w:rPr>
          <w:rFonts w:ascii="宋体" w:hAnsi="宋体"/>
          <w:vanish w:val="0"/>
          <w:color w:val="000000"/>
          <w:sz w:val="28"/>
          <w:szCs w:val="28"/>
        </w:rPr>
      </w:pPr>
      <w:bookmarkStart w:id="414" w:name="OLE_LINK522"/>
      <w:r>
        <w:rPr>
          <w:rFonts w:ascii="宋体" w:hAnsi="宋体"/>
          <w:vanish w:val="0"/>
          <w:color w:val="000000"/>
          <w:sz w:val="28"/>
          <w:szCs w:val="28"/>
        </w:rPr>
        <w:t>9.5</w:t>
      </w:r>
      <w:bookmarkEnd w:id="414"/>
      <w:r>
        <w:rPr>
          <w:rFonts w:ascii="宋体" w:hAnsi="宋体"/>
          <w:vanish w:val="0"/>
          <w:color w:val="000000"/>
          <w:sz w:val="28"/>
          <w:szCs w:val="28"/>
        </w:rPr>
        <w:t xml:space="preserve"> </w:t>
      </w:r>
      <w:r>
        <w:rPr>
          <w:rFonts w:hint="eastAsia" w:ascii="宋体" w:hAnsi="宋体"/>
          <w:vanish w:val="0"/>
          <w:color w:val="000000"/>
          <w:sz w:val="28"/>
          <w:szCs w:val="28"/>
        </w:rPr>
        <w:t>有以下情形之一的</w:t>
      </w:r>
      <w:bookmarkStart w:id="415" w:name="OLE_LINK388"/>
      <w:r>
        <w:rPr>
          <w:rFonts w:hint="eastAsia" w:ascii="宋体" w:hAnsi="宋体"/>
          <w:vanish w:val="0"/>
          <w:color w:val="000000"/>
          <w:sz w:val="28"/>
          <w:szCs w:val="28"/>
        </w:rPr>
        <w:t>，甲方有权解除本合同，乙方</w:t>
      </w:r>
      <w:bookmarkEnd w:id="409"/>
      <w:r>
        <w:rPr>
          <w:rFonts w:hint="eastAsia" w:ascii="宋体" w:hAnsi="宋体"/>
          <w:vanish w:val="0"/>
          <w:color w:val="000000"/>
          <w:sz w:val="28"/>
          <w:szCs w:val="28"/>
        </w:rPr>
        <w:t>应当退还甲方已</w:t>
      </w:r>
      <w:bookmarkEnd w:id="415"/>
      <w:r>
        <w:rPr>
          <w:rFonts w:hint="eastAsia" w:ascii="宋体" w:hAnsi="宋体"/>
          <w:vanish w:val="0"/>
          <w:color w:val="000000"/>
          <w:sz w:val="28"/>
          <w:szCs w:val="28"/>
        </w:rPr>
        <w:t>支付的款项，并按本合同总金额的</w:t>
      </w:r>
      <w:r>
        <w:rPr>
          <w:rFonts w:ascii="宋体" w:hAnsi="宋体" w:cs="宋体"/>
          <w:vanish w:val="0"/>
          <w:color w:val="000000"/>
          <w:sz w:val="28"/>
          <w:szCs w:val="28"/>
        </w:rPr>
        <w:t>3</w:t>
      </w:r>
      <w:r>
        <w:rPr>
          <w:rFonts w:hint="eastAsia" w:ascii="宋体" w:hAnsi="宋体" w:cs="宋体"/>
          <w:vanish w:val="0"/>
          <w:color w:val="000000"/>
          <w:sz w:val="28"/>
          <w:szCs w:val="28"/>
        </w:rPr>
        <w:t>0</w:t>
      </w:r>
      <w:r>
        <w:rPr>
          <w:rFonts w:ascii="宋体" w:hAnsi="宋体"/>
          <w:vanish w:val="0"/>
          <w:color w:val="000000"/>
          <w:sz w:val="28"/>
          <w:szCs w:val="28"/>
        </w:rPr>
        <w:t>%</w:t>
      </w:r>
      <w:r>
        <w:rPr>
          <w:rFonts w:hint="eastAsia" w:ascii="宋体" w:hAnsi="宋体"/>
          <w:vanish w:val="0"/>
          <w:color w:val="000000"/>
          <w:sz w:val="28"/>
          <w:szCs w:val="28"/>
        </w:rPr>
        <w:t>向甲方支付违约金，违约金不足以弥补甲方损失的</w:t>
      </w:r>
      <w:bookmarkStart w:id="416" w:name="OLE_LINK232"/>
      <w:r>
        <w:rPr>
          <w:rFonts w:hint="eastAsia" w:ascii="宋体" w:hAnsi="宋体"/>
          <w:vanish w:val="0"/>
          <w:color w:val="000000"/>
          <w:sz w:val="28"/>
          <w:szCs w:val="28"/>
        </w:rPr>
        <w:t>，应另行赔偿：</w:t>
      </w:r>
    </w:p>
    <w:p w14:paraId="48186C40">
      <w:pPr>
        <w:ind w:firstLine="560" w:firstLineChars="200"/>
        <w:rPr>
          <w:rFonts w:ascii="宋体" w:hAnsi="宋体"/>
          <w:vanish w:val="0"/>
          <w:color w:val="000000"/>
          <w:sz w:val="28"/>
          <w:szCs w:val="28"/>
        </w:rPr>
      </w:pPr>
      <w:r>
        <w:rPr>
          <w:rFonts w:ascii="宋体" w:hAnsi="宋体"/>
          <w:vanish w:val="0"/>
          <w:color w:val="000000"/>
          <w:sz w:val="28"/>
          <w:szCs w:val="28"/>
        </w:rPr>
        <w:t xml:space="preserve">9.5.1 </w:t>
      </w:r>
      <w:r>
        <w:rPr>
          <w:rFonts w:hint="eastAsia" w:ascii="宋体" w:hAnsi="宋体"/>
          <w:vanish w:val="0"/>
          <w:color w:val="000000"/>
          <w:sz w:val="28"/>
          <w:szCs w:val="28"/>
        </w:rPr>
        <w:t>乙方交付的货物存在侵犯他人知识产权、</w:t>
      </w:r>
      <w:bookmarkEnd w:id="416"/>
      <w:r>
        <w:rPr>
          <w:rFonts w:hint="eastAsia" w:ascii="宋体" w:hAnsi="宋体"/>
          <w:vanish w:val="0"/>
          <w:color w:val="000000"/>
          <w:sz w:val="28"/>
          <w:szCs w:val="28"/>
        </w:rPr>
        <w:t>肖像权、技术秘密、商业秘密或其他任何权益。</w:t>
      </w:r>
    </w:p>
    <w:bookmarkEnd w:id="413"/>
    <w:p w14:paraId="6BFDAAD7">
      <w:pPr>
        <w:ind w:firstLine="560" w:firstLineChars="200"/>
        <w:rPr>
          <w:rFonts w:ascii="宋体" w:hAnsi="宋体"/>
          <w:vanish w:val="0"/>
          <w:color w:val="000000"/>
          <w:sz w:val="28"/>
          <w:szCs w:val="28"/>
        </w:rPr>
      </w:pPr>
      <w:r>
        <w:rPr>
          <w:rFonts w:ascii="宋体" w:hAnsi="宋体"/>
          <w:vanish w:val="0"/>
          <w:color w:val="000000"/>
          <w:sz w:val="28"/>
          <w:szCs w:val="28"/>
        </w:rPr>
        <w:t xml:space="preserve">9.5.2 </w:t>
      </w:r>
      <w:bookmarkStart w:id="417" w:name="OLE_LINK389"/>
      <w:r>
        <w:rPr>
          <w:rFonts w:hint="eastAsia" w:ascii="宋体" w:hAnsi="宋体"/>
          <w:vanish w:val="0"/>
          <w:color w:val="000000"/>
          <w:sz w:val="28"/>
          <w:szCs w:val="28"/>
        </w:rPr>
        <w:t>乙方逾期交货或</w:t>
      </w:r>
      <w:bookmarkStart w:id="418" w:name="_Hlk27587804"/>
      <w:r>
        <w:rPr>
          <w:rFonts w:hint="eastAsia" w:ascii="宋体" w:hAnsi="宋体"/>
          <w:vanish w:val="0"/>
          <w:color w:val="000000"/>
          <w:sz w:val="28"/>
          <w:szCs w:val="28"/>
        </w:rPr>
        <w:t>逾期安装调试</w:t>
      </w:r>
      <w:bookmarkStart w:id="419" w:name="OLE_LINK390"/>
      <w:r>
        <w:rPr>
          <w:rFonts w:hint="eastAsia" w:ascii="宋体" w:hAnsi="宋体"/>
          <w:vanish w:val="0"/>
          <w:color w:val="000000"/>
          <w:sz w:val="28"/>
          <w:szCs w:val="28"/>
        </w:rPr>
        <w:t>合格</w:t>
      </w:r>
      <w:bookmarkEnd w:id="418"/>
      <w:bookmarkEnd w:id="419"/>
      <w:r>
        <w:rPr>
          <w:rFonts w:hint="eastAsia" w:ascii="宋体" w:hAnsi="宋体"/>
          <w:vanish w:val="0"/>
          <w:color w:val="000000"/>
          <w:sz w:val="28"/>
          <w:szCs w:val="28"/>
        </w:rPr>
        <w:t>超过</w:t>
      </w:r>
      <w:bookmarkStart w:id="420" w:name="OLE_LINK412"/>
      <w:r>
        <w:rPr>
          <w:rFonts w:ascii="宋体" w:hAnsi="宋体"/>
          <w:vanish w:val="0"/>
          <w:color w:val="000000"/>
          <w:sz w:val="28"/>
          <w:szCs w:val="28"/>
        </w:rPr>
        <w:t>10</w:t>
      </w:r>
      <w:r>
        <w:rPr>
          <w:rFonts w:hint="eastAsia" w:ascii="宋体" w:hAnsi="宋体"/>
          <w:vanish w:val="0"/>
          <w:color w:val="000000"/>
          <w:sz w:val="28"/>
          <w:szCs w:val="28"/>
        </w:rPr>
        <w:t>日。</w:t>
      </w:r>
    </w:p>
    <w:bookmarkEnd w:id="417"/>
    <w:bookmarkEnd w:id="420"/>
    <w:p w14:paraId="7D8FE0E7">
      <w:pPr>
        <w:ind w:firstLine="560" w:firstLineChars="200"/>
        <w:rPr>
          <w:rFonts w:ascii="宋体" w:hAnsi="宋体" w:cs="宋体"/>
          <w:vanish w:val="0"/>
          <w:color w:val="000000"/>
          <w:sz w:val="28"/>
          <w:szCs w:val="28"/>
        </w:rPr>
      </w:pPr>
      <w:r>
        <w:rPr>
          <w:rFonts w:ascii="宋体" w:hAnsi="宋体"/>
          <w:vanish w:val="0"/>
          <w:color w:val="000000"/>
          <w:sz w:val="28"/>
          <w:szCs w:val="28"/>
        </w:rPr>
        <w:t xml:space="preserve">9.5.3 </w:t>
      </w:r>
      <w:bookmarkStart w:id="421" w:name="OLE_LINK164"/>
      <w:r>
        <w:rPr>
          <w:rFonts w:hint="eastAsia" w:ascii="宋体" w:hAnsi="宋体" w:cs="宋体"/>
          <w:vanish w:val="0"/>
          <w:color w:val="000000"/>
          <w:sz w:val="28"/>
          <w:szCs w:val="28"/>
        </w:rPr>
        <w:t>验收不合格。</w:t>
      </w:r>
    </w:p>
    <w:bookmarkEnd w:id="421"/>
    <w:p w14:paraId="13B40637">
      <w:pPr>
        <w:ind w:firstLine="560" w:firstLineChars="200"/>
        <w:rPr>
          <w:rFonts w:ascii="宋体" w:hAnsi="宋体"/>
          <w:vanish w:val="0"/>
          <w:color w:val="000000"/>
          <w:sz w:val="28"/>
          <w:szCs w:val="28"/>
        </w:rPr>
      </w:pPr>
      <w:r>
        <w:rPr>
          <w:rFonts w:ascii="宋体" w:hAnsi="宋体" w:cs="宋体"/>
          <w:vanish w:val="0"/>
          <w:color w:val="000000"/>
          <w:sz w:val="28"/>
          <w:szCs w:val="28"/>
        </w:rPr>
        <w:t>9</w:t>
      </w:r>
      <w:r>
        <w:rPr>
          <w:rFonts w:hint="eastAsia" w:ascii="宋体" w:hAnsi="宋体" w:cs="宋体"/>
          <w:vanish w:val="0"/>
          <w:color w:val="000000"/>
          <w:sz w:val="28"/>
          <w:szCs w:val="28"/>
        </w:rPr>
        <w:t>.</w:t>
      </w:r>
      <w:r>
        <w:rPr>
          <w:rFonts w:ascii="宋体" w:hAnsi="宋体" w:cs="宋体"/>
          <w:vanish w:val="0"/>
          <w:color w:val="000000"/>
          <w:sz w:val="28"/>
          <w:szCs w:val="28"/>
        </w:rPr>
        <w:t>5</w:t>
      </w:r>
      <w:r>
        <w:rPr>
          <w:rFonts w:hint="eastAsia" w:ascii="宋体" w:hAnsi="宋体" w:cs="宋体"/>
          <w:vanish w:val="0"/>
          <w:color w:val="000000"/>
          <w:sz w:val="28"/>
          <w:szCs w:val="28"/>
        </w:rPr>
        <w:t>.</w:t>
      </w:r>
      <w:r>
        <w:rPr>
          <w:rFonts w:ascii="宋体" w:hAnsi="宋体" w:cs="宋体"/>
          <w:vanish w:val="0"/>
          <w:color w:val="000000"/>
          <w:sz w:val="28"/>
          <w:szCs w:val="28"/>
        </w:rPr>
        <w:t>4</w:t>
      </w:r>
      <w:r>
        <w:rPr>
          <w:rFonts w:ascii="宋体" w:hAnsi="宋体"/>
          <w:vanish w:val="0"/>
          <w:color w:val="000000"/>
          <w:sz w:val="28"/>
          <w:szCs w:val="28"/>
        </w:rPr>
        <w:t xml:space="preserve"> </w:t>
      </w:r>
      <w:bookmarkStart w:id="422" w:name="OLE_LINK521"/>
      <w:r>
        <w:rPr>
          <w:rFonts w:hint="eastAsia" w:ascii="宋体" w:hAnsi="宋体"/>
          <w:vanish w:val="0"/>
          <w:color w:val="000000"/>
          <w:sz w:val="28"/>
          <w:szCs w:val="28"/>
        </w:rPr>
        <w:t>乙方拒绝履行合同或履行义务</w:t>
      </w:r>
      <w:bookmarkEnd w:id="422"/>
      <w:r>
        <w:rPr>
          <w:rFonts w:hint="eastAsia" w:ascii="宋体" w:hAnsi="宋体"/>
          <w:vanish w:val="0"/>
          <w:color w:val="000000"/>
          <w:sz w:val="28"/>
          <w:szCs w:val="28"/>
        </w:rPr>
        <w:t>不符合合同约定，</w:t>
      </w:r>
      <w:bookmarkStart w:id="423" w:name="OLE_LINK234"/>
      <w:r>
        <w:rPr>
          <w:rFonts w:hint="eastAsia" w:ascii="宋体" w:hAnsi="宋体"/>
          <w:vanish w:val="0"/>
          <w:color w:val="000000"/>
          <w:sz w:val="28"/>
          <w:szCs w:val="28"/>
        </w:rPr>
        <w:t>经甲方提出后在合理期限内仍未改正。</w:t>
      </w:r>
    </w:p>
    <w:bookmarkEnd w:id="423"/>
    <w:p w14:paraId="7C5F2F0A">
      <w:pPr>
        <w:ind w:firstLine="560" w:firstLineChars="200"/>
        <w:rPr>
          <w:rFonts w:ascii="宋体" w:hAnsi="宋体"/>
          <w:vanish w:val="0"/>
          <w:color w:val="000000"/>
          <w:sz w:val="28"/>
          <w:szCs w:val="28"/>
        </w:rPr>
      </w:pPr>
      <w:bookmarkStart w:id="424" w:name="OLE_LINK523"/>
      <w:r>
        <w:rPr>
          <w:rFonts w:ascii="宋体" w:hAnsi="宋体"/>
          <w:vanish w:val="0"/>
          <w:color w:val="000000"/>
          <w:sz w:val="28"/>
          <w:szCs w:val="28"/>
        </w:rPr>
        <w:t>9.5.</w:t>
      </w:r>
      <w:bookmarkStart w:id="425" w:name="OLE_LINK241"/>
      <w:r>
        <w:rPr>
          <w:rFonts w:ascii="宋体" w:hAnsi="宋体" w:cs="宋体"/>
          <w:vanish w:val="0"/>
          <w:color w:val="000000"/>
          <w:sz w:val="28"/>
          <w:szCs w:val="28"/>
        </w:rPr>
        <w:t>5</w:t>
      </w:r>
      <w:r>
        <w:rPr>
          <w:rFonts w:ascii="宋体" w:hAnsi="宋体"/>
          <w:vanish w:val="0"/>
          <w:color w:val="000000"/>
          <w:sz w:val="28"/>
          <w:szCs w:val="28"/>
        </w:rPr>
        <w:t xml:space="preserve"> </w:t>
      </w:r>
      <w:r>
        <w:rPr>
          <w:rFonts w:hint="eastAsia" w:ascii="宋体" w:hAnsi="宋体"/>
          <w:vanish w:val="0"/>
          <w:color w:val="000000"/>
          <w:sz w:val="28"/>
          <w:szCs w:val="28"/>
        </w:rPr>
        <w:t>未经甲</w:t>
      </w:r>
      <w:bookmarkEnd w:id="424"/>
      <w:r>
        <w:rPr>
          <w:rFonts w:hint="eastAsia" w:ascii="宋体" w:hAnsi="宋体"/>
          <w:vanish w:val="0"/>
          <w:color w:val="000000"/>
          <w:sz w:val="28"/>
          <w:szCs w:val="28"/>
        </w:rPr>
        <w:t>方书面同意</w:t>
      </w:r>
      <w:bookmarkStart w:id="426" w:name="OLE_LINK235"/>
      <w:r>
        <w:rPr>
          <w:rFonts w:hint="eastAsia" w:ascii="宋体" w:hAnsi="宋体"/>
          <w:vanish w:val="0"/>
          <w:color w:val="000000"/>
          <w:sz w:val="28"/>
          <w:szCs w:val="28"/>
        </w:rPr>
        <w:t>，乙方将本合同项下的权利或义务转让，或将本合</w:t>
      </w:r>
      <w:bookmarkEnd w:id="426"/>
      <w:r>
        <w:rPr>
          <w:rFonts w:hint="eastAsia" w:ascii="宋体" w:hAnsi="宋体"/>
          <w:vanish w:val="0"/>
          <w:color w:val="000000"/>
          <w:sz w:val="28"/>
          <w:szCs w:val="28"/>
        </w:rPr>
        <w:t>同项下服务转包或分包。</w:t>
      </w:r>
    </w:p>
    <w:bookmarkEnd w:id="425"/>
    <w:p w14:paraId="6A9C8246">
      <w:pPr>
        <w:ind w:firstLine="560" w:firstLineChars="200"/>
        <w:rPr>
          <w:rFonts w:ascii="宋体" w:hAnsi="宋体" w:cs="宋体"/>
          <w:vanish w:val="0"/>
          <w:color w:val="000000"/>
          <w:sz w:val="28"/>
          <w:szCs w:val="28"/>
        </w:rPr>
      </w:pPr>
      <w:r>
        <w:rPr>
          <w:rFonts w:ascii="宋体" w:hAnsi="宋体"/>
          <w:vanish w:val="0"/>
          <w:color w:val="000000"/>
          <w:sz w:val="28"/>
          <w:szCs w:val="28"/>
        </w:rPr>
        <w:t xml:space="preserve">9.5.6 </w:t>
      </w:r>
      <w:r>
        <w:rPr>
          <w:rFonts w:hint="eastAsia" w:ascii="宋体" w:hAnsi="宋体" w:cs="宋体"/>
          <w:vanish w:val="0"/>
          <w:color w:val="000000"/>
          <w:sz w:val="28"/>
          <w:szCs w:val="28"/>
        </w:rPr>
        <w:t>属于采购</w:t>
      </w:r>
      <w:r>
        <w:rPr>
          <w:rFonts w:hint="eastAsia" w:ascii="宋体" w:hAnsi="宋体"/>
          <w:vanish w:val="0"/>
          <w:color w:val="000000"/>
          <w:sz w:val="28"/>
          <w:szCs w:val="28"/>
        </w:rPr>
        <w:t>进口货物且</w:t>
      </w:r>
      <w:r>
        <w:rPr>
          <w:rFonts w:hint="eastAsia" w:ascii="宋体" w:hAnsi="宋体" w:cs="宋体"/>
          <w:vanish w:val="0"/>
          <w:color w:val="000000"/>
          <w:sz w:val="28"/>
          <w:szCs w:val="28"/>
        </w:rPr>
        <w:t>需办</w:t>
      </w:r>
      <w:bookmarkStart w:id="427" w:name="OLE_LINK240"/>
      <w:r>
        <w:rPr>
          <w:rFonts w:hint="eastAsia" w:ascii="宋体" w:hAnsi="宋体" w:cs="宋体"/>
          <w:vanish w:val="0"/>
          <w:color w:val="000000"/>
          <w:sz w:val="28"/>
          <w:szCs w:val="28"/>
        </w:rPr>
        <w:t>理出口国出口许可，但未以甲方为最终用户办理出口许可</w:t>
      </w:r>
      <w:bookmarkEnd w:id="427"/>
      <w:r>
        <w:rPr>
          <w:rFonts w:hint="eastAsia" w:ascii="宋体" w:hAnsi="宋体" w:cs="宋体"/>
          <w:vanish w:val="0"/>
          <w:color w:val="000000"/>
          <w:sz w:val="28"/>
          <w:szCs w:val="28"/>
        </w:rPr>
        <w:t>。</w:t>
      </w:r>
    </w:p>
    <w:p w14:paraId="113EAA26">
      <w:pPr>
        <w:ind w:firstLine="560" w:firstLineChars="200"/>
        <w:rPr>
          <w:rFonts w:ascii="宋体" w:hAnsi="宋体"/>
          <w:vanish w:val="0"/>
          <w:color w:val="000000"/>
          <w:sz w:val="28"/>
          <w:szCs w:val="28"/>
        </w:rPr>
      </w:pPr>
      <w:r>
        <w:rPr>
          <w:rFonts w:ascii="宋体" w:hAnsi="宋体" w:cs="宋体"/>
          <w:vanish w:val="0"/>
          <w:color w:val="000000"/>
          <w:sz w:val="28"/>
          <w:szCs w:val="28"/>
        </w:rPr>
        <w:t>9</w:t>
      </w:r>
      <w:r>
        <w:rPr>
          <w:rFonts w:hint="eastAsia" w:ascii="宋体" w:hAnsi="宋体" w:cs="宋体"/>
          <w:vanish w:val="0"/>
          <w:color w:val="000000"/>
          <w:sz w:val="28"/>
          <w:szCs w:val="28"/>
        </w:rPr>
        <w:t>.</w:t>
      </w:r>
      <w:r>
        <w:rPr>
          <w:rFonts w:ascii="宋体" w:hAnsi="宋体" w:cs="宋体"/>
          <w:vanish w:val="0"/>
          <w:color w:val="000000"/>
          <w:sz w:val="28"/>
          <w:szCs w:val="28"/>
        </w:rPr>
        <w:t>5</w:t>
      </w:r>
      <w:r>
        <w:rPr>
          <w:rFonts w:hint="eastAsia" w:ascii="宋体" w:hAnsi="宋体" w:cs="宋体"/>
          <w:vanish w:val="0"/>
          <w:color w:val="000000"/>
          <w:sz w:val="28"/>
          <w:szCs w:val="28"/>
        </w:rPr>
        <w:t>.</w:t>
      </w:r>
      <w:bookmarkStart w:id="428" w:name="OLE_LINK391"/>
      <w:r>
        <w:rPr>
          <w:rFonts w:ascii="宋体" w:hAnsi="宋体" w:cs="宋体"/>
          <w:vanish w:val="0"/>
          <w:color w:val="000000"/>
          <w:sz w:val="28"/>
          <w:szCs w:val="28"/>
        </w:rPr>
        <w:t>7</w:t>
      </w:r>
      <w:r>
        <w:rPr>
          <w:rFonts w:hint="eastAsia" w:ascii="宋体" w:hAnsi="宋体" w:cs="宋体"/>
          <w:vanish w:val="0"/>
          <w:color w:val="000000"/>
          <w:sz w:val="28"/>
          <w:szCs w:val="28"/>
        </w:rPr>
        <w:t xml:space="preserve"> 属于采购</w:t>
      </w:r>
      <w:r>
        <w:rPr>
          <w:rFonts w:hint="eastAsia" w:ascii="宋体" w:hAnsi="宋体"/>
          <w:vanish w:val="0"/>
          <w:color w:val="000000"/>
          <w:sz w:val="28"/>
          <w:szCs w:val="28"/>
        </w:rPr>
        <w:t>进口货物</w:t>
      </w:r>
      <w:r>
        <w:rPr>
          <w:rFonts w:hint="eastAsia" w:ascii="宋体" w:hAnsi="宋体" w:cs="宋体"/>
          <w:vanish w:val="0"/>
          <w:color w:val="000000"/>
          <w:sz w:val="28"/>
          <w:szCs w:val="28"/>
        </w:rPr>
        <w:t>的</w:t>
      </w:r>
      <w:r>
        <w:rPr>
          <w:rFonts w:hint="eastAsia" w:ascii="宋体" w:hAnsi="宋体"/>
          <w:vanish w:val="0"/>
          <w:color w:val="000000"/>
          <w:sz w:val="28"/>
          <w:szCs w:val="28"/>
        </w:rPr>
        <w:t>，乙方外贸代理公司不积极配合，未能在</w:t>
      </w:r>
      <w:r>
        <w:rPr>
          <w:rFonts w:hint="eastAsia" w:ascii="宋体" w:hAnsi="宋体" w:cs="宋体"/>
          <w:vanish w:val="0"/>
          <w:color w:val="000000"/>
          <w:sz w:val="28"/>
          <w:szCs w:val="28"/>
        </w:rPr>
        <w:t>本合同签署后1</w:t>
      </w:r>
      <w:r>
        <w:rPr>
          <w:rFonts w:ascii="宋体" w:hAnsi="宋体" w:cs="宋体"/>
          <w:vanish w:val="0"/>
          <w:color w:val="000000"/>
          <w:sz w:val="28"/>
          <w:szCs w:val="28"/>
        </w:rPr>
        <w:t>5</w:t>
      </w:r>
      <w:r>
        <w:rPr>
          <w:rFonts w:hint="eastAsia" w:ascii="宋体" w:hAnsi="宋体" w:cs="宋体"/>
          <w:vanish w:val="0"/>
          <w:color w:val="000000"/>
          <w:sz w:val="28"/>
          <w:szCs w:val="28"/>
        </w:rPr>
        <w:t>日内</w:t>
      </w:r>
      <w:r>
        <w:rPr>
          <w:rFonts w:hint="eastAsia" w:ascii="宋体" w:hAnsi="宋体"/>
          <w:vanish w:val="0"/>
          <w:color w:val="000000"/>
          <w:sz w:val="28"/>
          <w:szCs w:val="28"/>
        </w:rPr>
        <w:t>签订《订购合同》。</w:t>
      </w:r>
    </w:p>
    <w:bookmarkEnd w:id="428"/>
    <w:p w14:paraId="2C122ACE">
      <w:pPr>
        <w:ind w:firstLine="560" w:firstLineChars="200"/>
        <w:rPr>
          <w:rFonts w:ascii="宋体" w:hAnsi="宋体" w:cs="宋体"/>
          <w:vanish w:val="0"/>
          <w:color w:val="000000"/>
          <w:sz w:val="28"/>
          <w:szCs w:val="28"/>
        </w:rPr>
      </w:pPr>
      <w:r>
        <w:rPr>
          <w:rFonts w:ascii="宋体" w:hAnsi="宋体"/>
          <w:vanish w:val="0"/>
          <w:color w:val="000000"/>
          <w:sz w:val="28"/>
          <w:szCs w:val="28"/>
        </w:rPr>
        <w:t>9.5.</w:t>
      </w:r>
      <w:r>
        <w:rPr>
          <w:rFonts w:ascii="宋体" w:hAnsi="宋体" w:cs="宋体"/>
          <w:vanish w:val="0"/>
          <w:color w:val="000000"/>
          <w:sz w:val="28"/>
          <w:szCs w:val="28"/>
        </w:rPr>
        <w:t xml:space="preserve">8 </w:t>
      </w:r>
      <w:r>
        <w:rPr>
          <w:rFonts w:hint="eastAsia" w:ascii="宋体" w:hAnsi="宋体" w:cs="宋体"/>
          <w:vanish w:val="0"/>
          <w:color w:val="000000"/>
          <w:sz w:val="28"/>
          <w:szCs w:val="28"/>
        </w:rPr>
        <w:t>因乙方或其外贸代理公司的原因导致货物被海关扣押超过30日。</w:t>
      </w:r>
    </w:p>
    <w:p w14:paraId="5000E0C0">
      <w:pPr>
        <w:ind w:firstLine="560" w:firstLineChars="200"/>
        <w:rPr>
          <w:rFonts w:ascii="宋体" w:hAnsi="宋体" w:cs="宋体"/>
          <w:vanish w:val="0"/>
          <w:color w:val="000000"/>
          <w:sz w:val="28"/>
          <w:szCs w:val="28"/>
        </w:rPr>
      </w:pPr>
      <w:r>
        <w:rPr>
          <w:rFonts w:ascii="宋体" w:hAnsi="宋体" w:cs="宋体"/>
          <w:vanish w:val="0"/>
          <w:color w:val="000000"/>
          <w:sz w:val="28"/>
          <w:szCs w:val="28"/>
        </w:rPr>
        <w:t xml:space="preserve">9.5.9 </w:t>
      </w:r>
      <w:r>
        <w:rPr>
          <w:rFonts w:hint="eastAsia" w:ascii="宋体" w:hAnsi="宋体"/>
          <w:vanish w:val="0"/>
          <w:color w:val="000000"/>
          <w:sz w:val="28"/>
          <w:szCs w:val="28"/>
        </w:rPr>
        <w:t>法律法规规定的其他情形及</w:t>
      </w:r>
      <w:r>
        <w:rPr>
          <w:rFonts w:hint="eastAsia" w:ascii="宋体" w:hAnsi="宋体" w:cs="宋体"/>
          <w:vanish w:val="0"/>
          <w:color w:val="000000"/>
          <w:sz w:val="28"/>
          <w:szCs w:val="28"/>
        </w:rPr>
        <w:t>本合同约定的其他可以解除</w:t>
      </w:r>
      <w:bookmarkStart w:id="429" w:name="OLE_LINK392"/>
      <w:r>
        <w:rPr>
          <w:rFonts w:hint="eastAsia" w:ascii="宋体" w:hAnsi="宋体" w:cs="宋体"/>
          <w:vanish w:val="0"/>
          <w:color w:val="000000"/>
          <w:sz w:val="28"/>
          <w:szCs w:val="28"/>
        </w:rPr>
        <w:t>的</w:t>
      </w:r>
      <w:bookmarkEnd w:id="429"/>
      <w:r>
        <w:rPr>
          <w:rFonts w:hint="eastAsia" w:ascii="宋体" w:hAnsi="宋体" w:cs="宋体"/>
          <w:vanish w:val="0"/>
          <w:color w:val="000000"/>
          <w:sz w:val="28"/>
          <w:szCs w:val="28"/>
        </w:rPr>
        <w:t>情形</w:t>
      </w:r>
      <w:r>
        <w:rPr>
          <w:rFonts w:hint="eastAsia" w:ascii="宋体" w:hAnsi="宋体"/>
          <w:vanish w:val="0"/>
          <w:color w:val="000000"/>
          <w:sz w:val="28"/>
          <w:szCs w:val="28"/>
        </w:rPr>
        <w:t>。</w:t>
      </w:r>
      <w:bookmarkStart w:id="430" w:name="OLE_LINK416"/>
      <w:bookmarkStart w:id="431" w:name="OLE_LINK424"/>
    </w:p>
    <w:bookmarkEnd w:id="430"/>
    <w:p w14:paraId="4CBAFD44">
      <w:pPr>
        <w:ind w:firstLine="560" w:firstLineChars="200"/>
        <w:rPr>
          <w:rFonts w:ascii="宋体" w:hAnsi="宋体"/>
          <w:vanish w:val="0"/>
          <w:color w:val="000000"/>
          <w:sz w:val="28"/>
          <w:szCs w:val="28"/>
        </w:rPr>
      </w:pPr>
      <w:bookmarkStart w:id="432" w:name="OLE_LINK42"/>
      <w:r>
        <w:rPr>
          <w:rFonts w:ascii="宋体" w:hAnsi="宋体"/>
          <w:vanish w:val="0"/>
          <w:color w:val="000000"/>
          <w:sz w:val="28"/>
          <w:szCs w:val="28"/>
        </w:rPr>
        <w:t xml:space="preserve">9.6 </w:t>
      </w:r>
      <w:bookmarkStart w:id="433" w:name="OLE_LINK426"/>
      <w:r>
        <w:rPr>
          <w:rFonts w:hint="eastAsia" w:ascii="宋体" w:hAnsi="宋体"/>
          <w:vanish w:val="0"/>
          <w:color w:val="000000"/>
          <w:sz w:val="28"/>
          <w:szCs w:val="28"/>
        </w:rPr>
        <w:t>在教育部直属高校固定资产最</w:t>
      </w:r>
      <w:bookmarkEnd w:id="431"/>
      <w:r>
        <w:rPr>
          <w:rFonts w:hint="eastAsia" w:ascii="宋体" w:hAnsi="宋体"/>
          <w:vanish w:val="0"/>
          <w:color w:val="000000"/>
          <w:sz w:val="28"/>
          <w:szCs w:val="28"/>
        </w:rPr>
        <w:t>低使用年限内使用</w:t>
      </w:r>
      <w:bookmarkEnd w:id="432"/>
      <w:r>
        <w:rPr>
          <w:rFonts w:hint="eastAsia" w:ascii="宋体" w:hAnsi="宋体"/>
          <w:vanish w:val="0"/>
          <w:color w:val="000000"/>
          <w:sz w:val="28"/>
          <w:szCs w:val="28"/>
        </w:rPr>
        <w:t>货物过程中，</w:t>
      </w:r>
      <w:bookmarkEnd w:id="433"/>
      <w:r>
        <w:rPr>
          <w:rFonts w:hint="eastAsia" w:ascii="宋体" w:hAnsi="宋体"/>
          <w:vanish w:val="0"/>
          <w:color w:val="000000"/>
          <w:sz w:val="28"/>
          <w:szCs w:val="28"/>
        </w:rPr>
        <w:t>因货物设计缺陷、质量问题等造成甲方或其他第三方人身伤亡、财产损失等</w:t>
      </w:r>
      <w:bookmarkStart w:id="434" w:name="OLE_LINK394"/>
      <w:r>
        <w:rPr>
          <w:rFonts w:hint="eastAsia" w:ascii="宋体" w:hAnsi="宋体"/>
          <w:vanish w:val="0"/>
          <w:color w:val="000000"/>
          <w:sz w:val="28"/>
          <w:szCs w:val="28"/>
        </w:rPr>
        <w:t>，由乙方负责赔偿。</w:t>
      </w:r>
    </w:p>
    <w:bookmarkEnd w:id="434"/>
    <w:p w14:paraId="3C92F989">
      <w:pPr>
        <w:ind w:firstLine="560" w:firstLineChars="200"/>
        <w:rPr>
          <w:rFonts w:ascii="宋体" w:hAnsi="宋体"/>
          <w:vanish w:val="0"/>
          <w:sz w:val="28"/>
          <w:szCs w:val="28"/>
        </w:rPr>
      </w:pPr>
      <w:bookmarkStart w:id="435" w:name="OLE_LINK284"/>
      <w:r>
        <w:rPr>
          <w:rFonts w:ascii="宋体" w:hAnsi="宋体" w:cs="宋体"/>
          <w:bCs/>
          <w:vanish w:val="0"/>
          <w:sz w:val="28"/>
          <w:szCs w:val="28"/>
        </w:rPr>
        <w:t>9</w:t>
      </w:r>
      <w:r>
        <w:rPr>
          <w:rFonts w:hint="eastAsia" w:ascii="宋体" w:hAnsi="宋体" w:cs="宋体"/>
          <w:bCs/>
          <w:vanish w:val="0"/>
          <w:sz w:val="28"/>
          <w:szCs w:val="28"/>
        </w:rPr>
        <w:t>.</w:t>
      </w:r>
      <w:r>
        <w:rPr>
          <w:rFonts w:ascii="宋体" w:hAnsi="宋体" w:cs="宋体"/>
          <w:bCs/>
          <w:vanish w:val="0"/>
          <w:sz w:val="28"/>
          <w:szCs w:val="28"/>
        </w:rPr>
        <w:t>7</w:t>
      </w:r>
      <w:r>
        <w:rPr>
          <w:rFonts w:ascii="宋体" w:hAnsi="宋体"/>
          <w:vanish w:val="0"/>
          <w:sz w:val="28"/>
          <w:szCs w:val="28"/>
        </w:rPr>
        <w:t xml:space="preserve"> </w:t>
      </w:r>
      <w:r>
        <w:rPr>
          <w:rFonts w:hint="eastAsia" w:ascii="宋体" w:hAnsi="宋体"/>
          <w:vanish w:val="0"/>
          <w:sz w:val="28"/>
          <w:szCs w:val="28"/>
        </w:rPr>
        <w:t>甲方</w:t>
      </w:r>
      <w:bookmarkStart w:id="436" w:name="OLE_LINK395"/>
      <w:r>
        <w:rPr>
          <w:rFonts w:hint="eastAsia" w:ascii="宋体" w:hAnsi="宋体"/>
          <w:vanish w:val="0"/>
          <w:sz w:val="28"/>
          <w:szCs w:val="28"/>
        </w:rPr>
        <w:t>在开箱验货或验收中如发现货物不符合合同约定，有权拒绝接受货物或退货，甲方不构成迟延受领</w:t>
      </w:r>
      <w:bookmarkStart w:id="437" w:name="OLE_LINK239"/>
      <w:r>
        <w:rPr>
          <w:rFonts w:hint="eastAsia" w:ascii="宋体" w:hAnsi="宋体"/>
          <w:vanish w:val="0"/>
          <w:sz w:val="28"/>
          <w:szCs w:val="28"/>
        </w:rPr>
        <w:t>，亦不承担任何延迟责任。</w:t>
      </w:r>
      <w:r>
        <w:rPr>
          <w:rFonts w:hint="eastAsia" w:ascii="宋体" w:hAnsi="宋体" w:cs="宋体"/>
          <w:bCs/>
          <w:vanish w:val="0"/>
          <w:sz w:val="28"/>
          <w:szCs w:val="28"/>
        </w:rPr>
        <w:t>因</w:t>
      </w:r>
      <w:bookmarkEnd w:id="436"/>
      <w:r>
        <w:rPr>
          <w:rFonts w:hint="eastAsia" w:ascii="宋体" w:hAnsi="宋体" w:cs="宋体"/>
          <w:bCs/>
          <w:vanish w:val="0"/>
          <w:sz w:val="28"/>
          <w:szCs w:val="28"/>
        </w:rPr>
        <w:t>此导致</w:t>
      </w:r>
      <w:r>
        <w:rPr>
          <w:rFonts w:hint="eastAsia" w:ascii="宋体" w:hAnsi="宋体"/>
          <w:vanish w:val="0"/>
          <w:sz w:val="28"/>
          <w:szCs w:val="28"/>
        </w:rPr>
        <w:t>乙方重新提供货物</w:t>
      </w:r>
      <w:r>
        <w:rPr>
          <w:rFonts w:hint="eastAsia" w:ascii="宋体" w:hAnsi="宋体" w:cs="宋体"/>
          <w:bCs/>
          <w:vanish w:val="0"/>
          <w:sz w:val="28"/>
          <w:szCs w:val="28"/>
        </w:rPr>
        <w:t>的，除非双方另行</w:t>
      </w:r>
      <w:r>
        <w:rPr>
          <w:rFonts w:hint="eastAsia" w:ascii="宋体" w:hAnsi="宋体"/>
          <w:vanish w:val="0"/>
          <w:sz w:val="28"/>
          <w:szCs w:val="28"/>
        </w:rPr>
        <w:t>约定交货</w:t>
      </w:r>
      <w:r>
        <w:rPr>
          <w:rFonts w:hint="eastAsia" w:ascii="宋体" w:hAnsi="宋体" w:cs="宋体"/>
          <w:bCs/>
          <w:vanish w:val="0"/>
          <w:sz w:val="28"/>
          <w:szCs w:val="28"/>
        </w:rPr>
        <w:t>时间，否则</w:t>
      </w:r>
      <w:r>
        <w:rPr>
          <w:rFonts w:hint="eastAsia" w:ascii="宋体" w:hAnsi="宋体"/>
          <w:vanish w:val="0"/>
          <w:sz w:val="28"/>
          <w:szCs w:val="28"/>
        </w:rPr>
        <w:t>乙方</w:t>
      </w:r>
      <w:r>
        <w:rPr>
          <w:rFonts w:hint="eastAsia" w:ascii="宋体" w:hAnsi="宋体" w:cs="宋体"/>
          <w:bCs/>
          <w:vanish w:val="0"/>
          <w:sz w:val="28"/>
          <w:szCs w:val="28"/>
        </w:rPr>
        <w:t>应按本</w:t>
      </w:r>
      <w:r>
        <w:rPr>
          <w:rFonts w:hint="eastAsia" w:ascii="宋体" w:hAnsi="宋体"/>
          <w:vanish w:val="0"/>
          <w:sz w:val="28"/>
          <w:szCs w:val="28"/>
        </w:rPr>
        <w:t>合同约定期限</w:t>
      </w:r>
      <w:r>
        <w:rPr>
          <w:rFonts w:hint="eastAsia" w:ascii="宋体" w:hAnsi="宋体" w:cs="宋体"/>
          <w:bCs/>
          <w:vanish w:val="0"/>
          <w:sz w:val="28"/>
          <w:szCs w:val="28"/>
        </w:rPr>
        <w:t>重新</w:t>
      </w:r>
      <w:bookmarkStart w:id="438" w:name="OLE_LINK564"/>
      <w:r>
        <w:rPr>
          <w:rFonts w:hint="eastAsia" w:ascii="宋体" w:hAnsi="宋体" w:cs="宋体"/>
          <w:bCs/>
          <w:vanish w:val="0"/>
          <w:sz w:val="28"/>
          <w:szCs w:val="28"/>
        </w:rPr>
        <w:t>交付货物。如乙方未能按照双方另行约定的或本合同原约定的期限交货，</w:t>
      </w:r>
      <w:r>
        <w:rPr>
          <w:rFonts w:hint="eastAsia" w:ascii="宋体" w:hAnsi="宋体"/>
          <w:vanish w:val="0"/>
          <w:sz w:val="28"/>
          <w:szCs w:val="28"/>
        </w:rPr>
        <w:t>应按本合同</w:t>
      </w:r>
      <w:bookmarkStart w:id="439" w:name="OLE_LINK486"/>
      <w:r>
        <w:rPr>
          <w:rFonts w:hint="eastAsia" w:ascii="宋体" w:hAnsi="宋体"/>
          <w:vanish w:val="0"/>
          <w:sz w:val="28"/>
          <w:szCs w:val="28"/>
        </w:rPr>
        <w:t>第</w:t>
      </w:r>
      <w:r>
        <w:rPr>
          <w:rFonts w:ascii="宋体" w:hAnsi="宋体"/>
          <w:vanish w:val="0"/>
          <w:sz w:val="28"/>
          <w:szCs w:val="28"/>
        </w:rPr>
        <w:t>9.3</w:t>
      </w:r>
      <w:r>
        <w:rPr>
          <w:rFonts w:hint="eastAsia" w:ascii="宋体" w:hAnsi="宋体"/>
          <w:vanish w:val="0"/>
          <w:sz w:val="28"/>
          <w:szCs w:val="28"/>
        </w:rPr>
        <w:t>条</w:t>
      </w:r>
      <w:r>
        <w:rPr>
          <w:rFonts w:hint="eastAsia" w:ascii="宋体" w:hAnsi="宋体" w:cs="宋体"/>
          <w:bCs/>
          <w:vanish w:val="0"/>
          <w:sz w:val="28"/>
          <w:szCs w:val="28"/>
        </w:rPr>
        <w:t>承担逾期交付</w:t>
      </w:r>
      <w:bookmarkEnd w:id="438"/>
      <w:r>
        <w:rPr>
          <w:rFonts w:hint="eastAsia" w:ascii="宋体" w:hAnsi="宋体" w:cs="宋体"/>
          <w:bCs/>
          <w:vanish w:val="0"/>
          <w:sz w:val="28"/>
          <w:szCs w:val="28"/>
        </w:rPr>
        <w:t>违约责任</w:t>
      </w:r>
      <w:r>
        <w:rPr>
          <w:rFonts w:hint="eastAsia" w:ascii="宋体" w:hAnsi="宋体"/>
          <w:vanish w:val="0"/>
          <w:sz w:val="28"/>
          <w:szCs w:val="28"/>
        </w:rPr>
        <w:t>。</w:t>
      </w:r>
    </w:p>
    <w:bookmarkEnd w:id="435"/>
    <w:bookmarkEnd w:id="439"/>
    <w:p w14:paraId="6D7BE2D2">
      <w:pPr>
        <w:ind w:firstLine="560" w:firstLineChars="200"/>
        <w:rPr>
          <w:rFonts w:ascii="宋体" w:hAnsi="宋体"/>
          <w:vanish w:val="0"/>
          <w:sz w:val="28"/>
          <w:szCs w:val="28"/>
          <w:highlight w:val="yellow"/>
        </w:rPr>
      </w:pPr>
      <w:bookmarkStart w:id="440" w:name="OLE_LINK396"/>
      <w:r>
        <w:rPr>
          <w:rFonts w:ascii="宋体" w:hAnsi="宋体" w:cs="宋体"/>
          <w:vanish w:val="0"/>
          <w:color w:val="000000"/>
          <w:sz w:val="28"/>
          <w:szCs w:val="28"/>
        </w:rPr>
        <w:t>9</w:t>
      </w:r>
      <w:r>
        <w:rPr>
          <w:rFonts w:hint="eastAsia" w:ascii="宋体" w:hAnsi="宋体" w:cs="宋体"/>
          <w:vanish w:val="0"/>
          <w:color w:val="000000"/>
          <w:sz w:val="28"/>
          <w:szCs w:val="28"/>
        </w:rPr>
        <w:t>.</w:t>
      </w:r>
      <w:r>
        <w:rPr>
          <w:rFonts w:ascii="宋体" w:hAnsi="宋体" w:cs="宋体"/>
          <w:vanish w:val="0"/>
          <w:color w:val="000000"/>
          <w:sz w:val="28"/>
          <w:szCs w:val="28"/>
        </w:rPr>
        <w:t>8</w:t>
      </w:r>
      <w:r>
        <w:rPr>
          <w:rFonts w:ascii="宋体" w:hAnsi="宋体"/>
          <w:vanish w:val="0"/>
          <w:color w:val="000000"/>
          <w:sz w:val="28"/>
          <w:szCs w:val="28"/>
        </w:rPr>
        <w:t xml:space="preserve"> </w:t>
      </w:r>
      <w:r>
        <w:rPr>
          <w:rFonts w:hint="eastAsia" w:ascii="宋体" w:hAnsi="宋体"/>
          <w:vanish w:val="0"/>
          <w:color w:val="000000"/>
          <w:sz w:val="28"/>
          <w:szCs w:val="28"/>
        </w:rPr>
        <w:t>本</w:t>
      </w:r>
      <w:bookmarkStart w:id="441" w:name="OLE_LINK565"/>
      <w:r>
        <w:rPr>
          <w:rFonts w:hint="eastAsia" w:ascii="宋体" w:hAnsi="宋体"/>
          <w:vanish w:val="0"/>
          <w:color w:val="000000"/>
          <w:sz w:val="28"/>
          <w:szCs w:val="28"/>
        </w:rPr>
        <w:t>合同所称之损失包括直接经济损失和合同履行后可以获得的利益及合理的调查费、评估费、公证费、诉讼费、仲裁费用、差旅费、律师费、保全费、保险费、公告费、鉴定费等相关法律费用。</w:t>
      </w:r>
    </w:p>
    <w:bookmarkEnd w:id="437"/>
    <w:bookmarkEnd w:id="440"/>
    <w:bookmarkEnd w:id="441"/>
    <w:p w14:paraId="44B97B43">
      <w:pPr>
        <w:ind w:firstLine="560" w:firstLineChars="200"/>
        <w:rPr>
          <w:rFonts w:ascii="宋体" w:hAnsi="宋体"/>
          <w:vanish w:val="0"/>
          <w:color w:val="000000"/>
          <w:sz w:val="28"/>
          <w:szCs w:val="28"/>
        </w:rPr>
      </w:pPr>
      <w:bookmarkStart w:id="442" w:name="OLE_LINK398"/>
      <w:bookmarkStart w:id="443" w:name="OLE_LINK245"/>
      <w:r>
        <w:rPr>
          <w:rFonts w:ascii="宋体" w:hAnsi="宋体"/>
          <w:vanish w:val="0"/>
          <w:color w:val="000000"/>
          <w:sz w:val="28"/>
          <w:szCs w:val="28"/>
        </w:rPr>
        <w:t>9.</w:t>
      </w:r>
      <w:bookmarkStart w:id="444" w:name="OLE_LINK399"/>
      <w:r>
        <w:rPr>
          <w:rFonts w:ascii="宋体" w:hAnsi="宋体" w:cs="宋体"/>
          <w:bCs/>
          <w:vanish w:val="0"/>
          <w:color w:val="000000"/>
          <w:sz w:val="28"/>
          <w:szCs w:val="28"/>
        </w:rPr>
        <w:t>9</w:t>
      </w:r>
      <w:r>
        <w:rPr>
          <w:rFonts w:ascii="宋体" w:hAnsi="宋体"/>
          <w:vanish w:val="0"/>
          <w:color w:val="000000"/>
          <w:sz w:val="28"/>
          <w:szCs w:val="28"/>
        </w:rPr>
        <w:t xml:space="preserve"> </w:t>
      </w:r>
      <w:bookmarkStart w:id="445" w:name="OLE_LINK566"/>
      <w:r>
        <w:rPr>
          <w:rFonts w:hint="eastAsia" w:ascii="宋体" w:hAnsi="宋体"/>
          <w:vanish w:val="0"/>
          <w:color w:val="000000"/>
          <w:sz w:val="28"/>
          <w:szCs w:val="28"/>
        </w:rPr>
        <w:t>因乙方违</w:t>
      </w:r>
      <w:bookmarkStart w:id="446" w:name="OLE_LINK397"/>
      <w:r>
        <w:rPr>
          <w:rFonts w:hint="eastAsia" w:ascii="宋体" w:hAnsi="宋体"/>
          <w:vanish w:val="0"/>
          <w:color w:val="000000"/>
          <w:sz w:val="28"/>
          <w:szCs w:val="28"/>
        </w:rPr>
        <w:t>约</w:t>
      </w:r>
      <w:r>
        <w:rPr>
          <w:rFonts w:hint="eastAsia" w:ascii="宋体" w:hAnsi="宋体" w:cs="宋体"/>
          <w:bCs/>
          <w:vanish w:val="0"/>
          <w:color w:val="000000"/>
          <w:sz w:val="28"/>
          <w:szCs w:val="28"/>
        </w:rPr>
        <w:t>需向</w:t>
      </w:r>
      <w:r>
        <w:rPr>
          <w:rFonts w:hint="eastAsia" w:ascii="宋体" w:hAnsi="宋体"/>
          <w:vanish w:val="0"/>
          <w:color w:val="000000"/>
          <w:sz w:val="28"/>
          <w:szCs w:val="28"/>
        </w:rPr>
        <w:t>甲方</w:t>
      </w:r>
      <w:r>
        <w:rPr>
          <w:rFonts w:hint="eastAsia" w:ascii="宋体" w:hAnsi="宋体" w:cs="宋体"/>
          <w:bCs/>
          <w:vanish w:val="0"/>
          <w:color w:val="000000"/>
          <w:sz w:val="28"/>
          <w:szCs w:val="28"/>
        </w:rPr>
        <w:t>承担赔偿责任、</w:t>
      </w:r>
      <w:r>
        <w:rPr>
          <w:rFonts w:hint="eastAsia" w:ascii="宋体" w:hAnsi="宋体"/>
          <w:vanish w:val="0"/>
          <w:color w:val="000000"/>
          <w:sz w:val="28"/>
          <w:szCs w:val="28"/>
        </w:rPr>
        <w:t>支付违约金</w:t>
      </w:r>
      <w:r>
        <w:rPr>
          <w:rFonts w:hint="eastAsia" w:ascii="宋体" w:hAnsi="宋体" w:cs="宋体"/>
          <w:bCs/>
          <w:vanish w:val="0"/>
          <w:color w:val="000000"/>
          <w:sz w:val="28"/>
          <w:szCs w:val="28"/>
        </w:rPr>
        <w:t>的，甲方有权从任何应付款项中优先扣除</w:t>
      </w:r>
      <w:bookmarkStart w:id="447" w:name="OLE_LINK248"/>
      <w:r>
        <w:rPr>
          <w:rFonts w:hint="eastAsia" w:ascii="宋体" w:hAnsi="宋体"/>
          <w:vanish w:val="0"/>
          <w:color w:val="000000"/>
          <w:sz w:val="28"/>
          <w:szCs w:val="28"/>
        </w:rPr>
        <w:t>。</w:t>
      </w:r>
      <w:bookmarkEnd w:id="447"/>
    </w:p>
    <w:bookmarkEnd w:id="442"/>
    <w:bookmarkEnd w:id="445"/>
    <w:bookmarkEnd w:id="446"/>
    <w:p w14:paraId="1ABAA59D">
      <w:pPr>
        <w:ind w:firstLine="560" w:firstLineChars="200"/>
        <w:rPr>
          <w:rFonts w:ascii="宋体" w:hAnsi="宋体"/>
          <w:vanish w:val="0"/>
          <w:color w:val="000000"/>
          <w:sz w:val="28"/>
          <w:szCs w:val="28"/>
        </w:rPr>
      </w:pPr>
    </w:p>
    <w:bookmarkEnd w:id="443"/>
    <w:bookmarkEnd w:id="444"/>
    <w:p w14:paraId="05703D93">
      <w:pPr>
        <w:adjustRightInd w:val="0"/>
        <w:snapToGrid w:val="0"/>
        <w:outlineLvl w:val="0"/>
        <w:rPr>
          <w:rFonts w:ascii="宋体" w:hAnsi="宋体"/>
          <w:b/>
          <w:vanish w:val="0"/>
          <w:sz w:val="28"/>
          <w:szCs w:val="28"/>
        </w:rPr>
      </w:pPr>
      <w:bookmarkStart w:id="448" w:name="OLE_LINK246"/>
      <w:r>
        <w:rPr>
          <w:rFonts w:ascii="宋体" w:hAnsi="宋体"/>
          <w:b/>
          <w:vanish w:val="0"/>
          <w:kern w:val="0"/>
          <w:sz w:val="28"/>
          <w:szCs w:val="28"/>
        </w:rPr>
        <w:t xml:space="preserve">10. </w:t>
      </w:r>
      <w:r>
        <w:rPr>
          <w:rFonts w:hint="eastAsia" w:ascii="宋体" w:hAnsi="宋体"/>
          <w:b/>
          <w:vanish w:val="0"/>
          <w:sz w:val="28"/>
          <w:szCs w:val="28"/>
        </w:rPr>
        <w:t>风险承担</w:t>
      </w:r>
      <w:bookmarkStart w:id="449" w:name="OLE_LINK485"/>
    </w:p>
    <w:p w14:paraId="3DF6D318">
      <w:pPr>
        <w:ind w:firstLine="560" w:firstLineChars="200"/>
        <w:rPr>
          <w:rFonts w:ascii="宋体" w:hAnsi="宋体"/>
          <w:vanish w:val="0"/>
          <w:color w:val="000000"/>
          <w:sz w:val="28"/>
          <w:szCs w:val="28"/>
        </w:rPr>
      </w:pPr>
      <w:bookmarkStart w:id="450" w:name="OLE_LINK448"/>
      <w:bookmarkStart w:id="451" w:name="OLE_LINK404"/>
      <w:r>
        <w:rPr>
          <w:rFonts w:ascii="宋体" w:hAnsi="宋体"/>
          <w:vanish w:val="0"/>
          <w:color w:val="000000"/>
          <w:sz w:val="28"/>
          <w:szCs w:val="28"/>
        </w:rPr>
        <w:t>10</w:t>
      </w:r>
      <w:r>
        <w:rPr>
          <w:rFonts w:hint="eastAsia" w:ascii="宋体" w:hAnsi="宋体"/>
          <w:vanish w:val="0"/>
          <w:color w:val="000000"/>
          <w:sz w:val="28"/>
          <w:szCs w:val="28"/>
        </w:rPr>
        <w:t>.1 货</w:t>
      </w:r>
      <w:bookmarkStart w:id="452" w:name="OLE_LINK567"/>
      <w:r>
        <w:rPr>
          <w:rFonts w:hint="eastAsia" w:ascii="宋体" w:hAnsi="宋体"/>
          <w:vanish w:val="0"/>
          <w:color w:val="000000"/>
          <w:sz w:val="28"/>
          <w:szCs w:val="28"/>
        </w:rPr>
        <w:t>物毁损、灭失的风险，在货物经甲方验收合格以前由乙方承担，在货物经甲方验收合格以后由甲方承担。</w:t>
      </w:r>
    </w:p>
    <w:bookmarkEnd w:id="449"/>
    <w:p w14:paraId="410D1D61">
      <w:pPr>
        <w:ind w:firstLine="560" w:firstLineChars="200"/>
        <w:rPr>
          <w:rFonts w:ascii="宋体" w:hAnsi="宋体"/>
          <w:vanish w:val="0"/>
          <w:color w:val="000000"/>
          <w:sz w:val="28"/>
          <w:szCs w:val="28"/>
        </w:rPr>
      </w:pPr>
      <w:r>
        <w:rPr>
          <w:rFonts w:ascii="宋体" w:hAnsi="宋体"/>
          <w:vanish w:val="0"/>
          <w:color w:val="000000"/>
          <w:sz w:val="28"/>
          <w:szCs w:val="28"/>
        </w:rPr>
        <w:t>10</w:t>
      </w:r>
      <w:r>
        <w:rPr>
          <w:rFonts w:hint="eastAsia" w:ascii="宋体" w:hAnsi="宋体"/>
          <w:vanish w:val="0"/>
          <w:color w:val="000000"/>
          <w:sz w:val="28"/>
          <w:szCs w:val="28"/>
        </w:rPr>
        <w:t>.2 甲方</w:t>
      </w:r>
      <w:bookmarkStart w:id="453" w:name="OLE_LINK487"/>
      <w:r>
        <w:rPr>
          <w:rFonts w:hint="eastAsia" w:ascii="宋体" w:hAnsi="宋体"/>
          <w:vanish w:val="0"/>
          <w:color w:val="000000"/>
          <w:sz w:val="28"/>
          <w:szCs w:val="28"/>
        </w:rPr>
        <w:t>因货物质</w:t>
      </w:r>
      <w:bookmarkStart w:id="454" w:name="OLE_LINK568"/>
      <w:r>
        <w:rPr>
          <w:rFonts w:hint="eastAsia" w:ascii="宋体" w:hAnsi="宋体"/>
          <w:vanish w:val="0"/>
          <w:color w:val="000000"/>
          <w:sz w:val="28"/>
          <w:szCs w:val="28"/>
        </w:rPr>
        <w:t>量不符合约定的质量要求而拒绝接受货物或</w:t>
      </w:r>
      <w:bookmarkEnd w:id="452"/>
      <w:r>
        <w:rPr>
          <w:rFonts w:hint="eastAsia" w:ascii="宋体" w:hAnsi="宋体"/>
          <w:vanish w:val="0"/>
          <w:color w:val="000000"/>
          <w:sz w:val="28"/>
          <w:szCs w:val="28"/>
        </w:rPr>
        <w:t>解除合同的，货物毁损、灭失的风险由乙方承担。</w:t>
      </w:r>
    </w:p>
    <w:bookmarkEnd w:id="453"/>
    <w:bookmarkEnd w:id="454"/>
    <w:p w14:paraId="2F2CEE07">
      <w:pPr>
        <w:ind w:firstLine="560" w:firstLineChars="200"/>
        <w:rPr>
          <w:rFonts w:ascii="宋体" w:hAnsi="宋体"/>
          <w:vanish w:val="0"/>
          <w:color w:val="000000"/>
          <w:sz w:val="28"/>
          <w:szCs w:val="28"/>
        </w:rPr>
      </w:pPr>
      <w:r>
        <w:rPr>
          <w:rFonts w:ascii="宋体" w:hAnsi="宋体"/>
          <w:vanish w:val="0"/>
          <w:color w:val="000000"/>
          <w:sz w:val="28"/>
          <w:szCs w:val="28"/>
        </w:rPr>
        <w:t>10</w:t>
      </w:r>
      <w:r>
        <w:rPr>
          <w:rFonts w:hint="eastAsia" w:ascii="宋体" w:hAnsi="宋体"/>
          <w:vanish w:val="0"/>
          <w:color w:val="000000"/>
          <w:sz w:val="28"/>
          <w:szCs w:val="28"/>
        </w:rPr>
        <w:t>.3 当货物毁损、灭失的风险由甲方承担时，如乙方不履行本合同义务或履行义务不符合本合同约定，甲方仍享有要求乙方承担违约责任的权利。</w:t>
      </w:r>
    </w:p>
    <w:p w14:paraId="69B44993">
      <w:pPr>
        <w:ind w:firstLine="560" w:firstLineChars="200"/>
        <w:rPr>
          <w:rFonts w:ascii="宋体" w:hAnsi="宋体"/>
          <w:vanish w:val="0"/>
          <w:color w:val="000000"/>
          <w:sz w:val="28"/>
          <w:szCs w:val="28"/>
        </w:rPr>
      </w:pPr>
      <w:r>
        <w:rPr>
          <w:rFonts w:ascii="宋体" w:hAnsi="宋体"/>
          <w:vanish w:val="0"/>
          <w:color w:val="000000"/>
          <w:sz w:val="28"/>
          <w:szCs w:val="28"/>
        </w:rPr>
        <w:t>10</w:t>
      </w:r>
      <w:r>
        <w:rPr>
          <w:rFonts w:hint="eastAsia" w:ascii="宋体" w:hAnsi="宋体"/>
          <w:vanish w:val="0"/>
          <w:color w:val="000000"/>
          <w:sz w:val="28"/>
          <w:szCs w:val="28"/>
        </w:rPr>
        <w:t>.4 当货物毁损、灭失风险由乙方承担时，如发生货物毁损或灭失的事由，乙方应在该事由发生之日起</w:t>
      </w:r>
      <w:permStart w:id="110" w:edGrp="everyone"/>
      <w:r>
        <w:rPr>
          <w:rFonts w:hint="eastAsia" w:ascii="宋体" w:hAnsi="宋体"/>
          <w:bCs/>
          <w:vanish w:val="0"/>
          <w:color w:val="000000"/>
          <w:sz w:val="28"/>
          <w:szCs w:val="28"/>
          <w:u w:val="single"/>
        </w:rPr>
        <w:t xml:space="preserve"> </w:t>
      </w:r>
      <w:r>
        <w:rPr>
          <w:rFonts w:ascii="宋体" w:hAnsi="宋体"/>
          <w:bCs/>
          <w:vanish w:val="0"/>
          <w:color w:val="000000"/>
          <w:sz w:val="28"/>
          <w:szCs w:val="28"/>
          <w:u w:val="single"/>
        </w:rPr>
        <w:t xml:space="preserve">  </w:t>
      </w:r>
      <w:permEnd w:id="110"/>
      <w:r>
        <w:rPr>
          <w:rFonts w:hint="eastAsia" w:ascii="宋体" w:hAnsi="宋体"/>
          <w:bCs/>
          <w:vanish w:val="0"/>
          <w:color w:val="000000"/>
          <w:sz w:val="28"/>
          <w:szCs w:val="28"/>
        </w:rPr>
        <w:t>天</w:t>
      </w:r>
      <w:r>
        <w:rPr>
          <w:rFonts w:hint="eastAsia" w:ascii="宋体" w:hAnsi="宋体"/>
          <w:vanish w:val="0"/>
          <w:color w:val="000000"/>
          <w:sz w:val="28"/>
          <w:szCs w:val="28"/>
        </w:rPr>
        <w:t>内向甲方重新提供符合本合同约定的货物，否则，视为乙方逾期交货。</w:t>
      </w:r>
    </w:p>
    <w:bookmarkEnd w:id="448"/>
    <w:bookmarkEnd w:id="450"/>
    <w:bookmarkEnd w:id="451"/>
    <w:p w14:paraId="44776DBC">
      <w:pPr>
        <w:ind w:left="630" w:hanging="630" w:hangingChars="224"/>
        <w:outlineLvl w:val="0"/>
        <w:rPr>
          <w:rFonts w:ascii="宋体" w:hAnsi="宋体"/>
          <w:b/>
          <w:vanish w:val="0"/>
          <w:sz w:val="28"/>
          <w:szCs w:val="28"/>
        </w:rPr>
      </w:pPr>
    </w:p>
    <w:p w14:paraId="34B99D44">
      <w:pPr>
        <w:ind w:left="630" w:hanging="630" w:hangingChars="224"/>
        <w:outlineLvl w:val="0"/>
        <w:rPr>
          <w:rFonts w:ascii="宋体" w:hAnsi="宋体"/>
          <w:b/>
          <w:vanish w:val="0"/>
          <w:sz w:val="28"/>
          <w:szCs w:val="28"/>
        </w:rPr>
      </w:pPr>
      <w:r>
        <w:rPr>
          <w:rFonts w:ascii="宋体" w:hAnsi="宋体"/>
          <w:b/>
          <w:vanish w:val="0"/>
          <w:sz w:val="28"/>
          <w:szCs w:val="28"/>
        </w:rPr>
        <w:t xml:space="preserve">11. </w:t>
      </w:r>
      <w:r>
        <w:rPr>
          <w:rFonts w:hint="eastAsia" w:ascii="宋体" w:hAnsi="宋体"/>
          <w:b/>
          <w:vanish w:val="0"/>
          <w:sz w:val="28"/>
          <w:szCs w:val="28"/>
        </w:rPr>
        <w:t>保密责任</w:t>
      </w:r>
    </w:p>
    <w:p w14:paraId="4FD2F69F">
      <w:pPr>
        <w:ind w:firstLine="560" w:firstLineChars="200"/>
        <w:rPr>
          <w:rFonts w:ascii="宋体" w:hAnsi="宋体"/>
          <w:vanish w:val="0"/>
          <w:color w:val="000000"/>
          <w:sz w:val="28"/>
          <w:szCs w:val="28"/>
        </w:rPr>
      </w:pPr>
      <w:bookmarkStart w:id="455" w:name="OLE_LINK263"/>
      <w:r>
        <w:rPr>
          <w:rFonts w:hint="eastAsia" w:ascii="宋体" w:hAnsi="宋体"/>
          <w:vanish w:val="0"/>
          <w:color w:val="000000"/>
          <w:sz w:val="28"/>
          <w:szCs w:val="28"/>
        </w:rPr>
        <w:t>双方应保守通过</w:t>
      </w:r>
      <w:bookmarkStart w:id="456" w:name="OLE_LINK488"/>
      <w:r>
        <w:rPr>
          <w:rFonts w:hint="eastAsia" w:ascii="宋体" w:hAnsi="宋体"/>
          <w:vanish w:val="0"/>
          <w:color w:val="000000"/>
          <w:sz w:val="28"/>
          <w:szCs w:val="28"/>
        </w:rPr>
        <w:t>签订和履行本合同而获取的对方之商业及技术秘密，包括本合同文本（含补充协议）、技术文件、数据以及其他有关信息。任何一方违反上述约定的，应向对方赔偿损失。本保密条款不因本合同无效、被撤销、解除、终止而终止。</w:t>
      </w:r>
    </w:p>
    <w:bookmarkEnd w:id="455"/>
    <w:bookmarkEnd w:id="456"/>
    <w:p w14:paraId="6B4BFF16">
      <w:pPr>
        <w:rPr>
          <w:rFonts w:ascii="宋体" w:hAnsi="宋体"/>
          <w:b/>
          <w:vanish w:val="0"/>
          <w:color w:val="000000"/>
          <w:sz w:val="28"/>
          <w:szCs w:val="28"/>
        </w:rPr>
      </w:pPr>
    </w:p>
    <w:p w14:paraId="5D85DA37">
      <w:pPr>
        <w:rPr>
          <w:rFonts w:ascii="宋体" w:hAnsi="宋体"/>
          <w:b/>
          <w:vanish w:val="0"/>
          <w:color w:val="000000"/>
          <w:sz w:val="28"/>
          <w:szCs w:val="28"/>
        </w:rPr>
      </w:pPr>
      <w:r>
        <w:rPr>
          <w:rFonts w:ascii="宋体" w:hAnsi="宋体"/>
          <w:b/>
          <w:vanish w:val="0"/>
          <w:color w:val="000000"/>
          <w:sz w:val="28"/>
          <w:szCs w:val="28"/>
        </w:rPr>
        <w:t xml:space="preserve">12. </w:t>
      </w:r>
      <w:r>
        <w:rPr>
          <w:rFonts w:hint="eastAsia" w:ascii="宋体" w:hAnsi="宋体"/>
          <w:b/>
          <w:vanish w:val="0"/>
          <w:color w:val="000000"/>
          <w:sz w:val="28"/>
          <w:szCs w:val="28"/>
        </w:rPr>
        <w:t>通知与送达</w:t>
      </w:r>
    </w:p>
    <w:p w14:paraId="7311471F">
      <w:pPr>
        <w:ind w:firstLine="560" w:firstLineChars="200"/>
        <w:rPr>
          <w:rFonts w:ascii="宋体" w:hAnsi="宋体"/>
          <w:vanish w:val="0"/>
          <w:color w:val="000000"/>
          <w:sz w:val="28"/>
          <w:szCs w:val="28"/>
        </w:rPr>
      </w:pPr>
      <w:bookmarkStart w:id="457" w:name="OLE_LINK265"/>
      <w:bookmarkStart w:id="458" w:name="OLE_LINK264"/>
      <w:r>
        <w:rPr>
          <w:rFonts w:ascii="宋体" w:hAnsi="宋体"/>
          <w:vanish w:val="0"/>
          <w:color w:val="000000"/>
          <w:sz w:val="28"/>
          <w:szCs w:val="28"/>
        </w:rPr>
        <w:t xml:space="preserve">12.1 </w:t>
      </w:r>
      <w:bookmarkStart w:id="459" w:name="_Hlk91241592"/>
      <w:r>
        <w:rPr>
          <w:rFonts w:hint="eastAsia" w:ascii="宋体" w:hAnsi="宋体"/>
          <w:vanish w:val="0"/>
          <w:color w:val="000000"/>
          <w:sz w:val="28"/>
          <w:szCs w:val="28"/>
        </w:rPr>
        <w:t>甲乙双方因履行本合同而相互发出或者提供的所有通知、文件、资料，以及政府部</w:t>
      </w:r>
      <w:bookmarkStart w:id="460" w:name="OLE_LINK410"/>
      <w:r>
        <w:rPr>
          <w:rFonts w:hint="eastAsia" w:ascii="宋体" w:hAnsi="宋体"/>
          <w:vanish w:val="0"/>
          <w:color w:val="000000"/>
          <w:sz w:val="28"/>
          <w:szCs w:val="28"/>
        </w:rPr>
        <w:t>门等单位所发出的文件，均以本合同所列明的联系信息送达，一方如果变更联系信息，应当自变更之日起</w:t>
      </w:r>
      <w:r>
        <w:rPr>
          <w:rFonts w:ascii="宋体" w:hAnsi="宋体"/>
          <w:vanish w:val="0"/>
          <w:color w:val="000000"/>
          <w:sz w:val="28"/>
          <w:szCs w:val="28"/>
        </w:rPr>
        <w:t>3</w:t>
      </w:r>
      <w:r>
        <w:rPr>
          <w:rFonts w:hint="eastAsia" w:ascii="宋体" w:hAnsi="宋体"/>
          <w:vanish w:val="0"/>
          <w:color w:val="000000"/>
          <w:sz w:val="28"/>
          <w:szCs w:val="28"/>
        </w:rPr>
        <w:t>日内书面通知对方，否则视为未变更</w:t>
      </w:r>
      <w:r>
        <w:rPr>
          <w:rFonts w:hint="eastAsia" w:ascii="宋体" w:hAnsi="宋体" w:cs="宋体"/>
          <w:vanish w:val="0"/>
          <w:color w:val="000000"/>
          <w:sz w:val="28"/>
          <w:szCs w:val="28"/>
        </w:rPr>
        <w:t>，按原联系信息进行送达的仍为有效送达</w:t>
      </w:r>
      <w:r>
        <w:rPr>
          <w:rFonts w:hint="eastAsia" w:ascii="宋体" w:hAnsi="宋体"/>
          <w:vanish w:val="0"/>
          <w:color w:val="000000"/>
          <w:sz w:val="28"/>
          <w:szCs w:val="28"/>
        </w:rPr>
        <w:t>。</w:t>
      </w:r>
      <w:bookmarkEnd w:id="459"/>
    </w:p>
    <w:bookmarkEnd w:id="460"/>
    <w:p w14:paraId="78E2539D">
      <w:pPr>
        <w:ind w:firstLine="560" w:firstLineChars="200"/>
        <w:rPr>
          <w:rFonts w:ascii="宋体" w:hAnsi="宋体"/>
          <w:vanish w:val="0"/>
          <w:color w:val="000000"/>
          <w:sz w:val="28"/>
          <w:szCs w:val="28"/>
        </w:rPr>
      </w:pPr>
      <w:r>
        <w:rPr>
          <w:rFonts w:ascii="宋体" w:hAnsi="宋体"/>
          <w:vanish w:val="0"/>
          <w:color w:val="000000"/>
          <w:sz w:val="28"/>
          <w:szCs w:val="28"/>
        </w:rPr>
        <w:t xml:space="preserve">12.2 </w:t>
      </w:r>
      <w:bookmarkStart w:id="461" w:name="_Hlk91241604"/>
      <w:r>
        <w:rPr>
          <w:rFonts w:hint="eastAsia" w:ascii="宋体" w:hAnsi="宋体"/>
          <w:vanish w:val="0"/>
          <w:color w:val="000000"/>
          <w:sz w:val="28"/>
          <w:szCs w:val="28"/>
        </w:rPr>
        <w:t>甲乙双方同意本合同所</w:t>
      </w:r>
      <w:bookmarkStart w:id="462" w:name="OLE_LINK258"/>
      <w:r>
        <w:rPr>
          <w:rFonts w:hint="eastAsia" w:ascii="宋体" w:hAnsi="宋体"/>
          <w:vanish w:val="0"/>
          <w:color w:val="000000"/>
          <w:sz w:val="28"/>
          <w:szCs w:val="28"/>
        </w:rPr>
        <w:t>列明的联系信息作为解决争议时接收人民法院</w:t>
      </w:r>
      <w:bookmarkEnd w:id="457"/>
      <w:r>
        <w:rPr>
          <w:rFonts w:hint="eastAsia" w:ascii="宋体" w:hAnsi="宋体"/>
          <w:vanish w:val="0"/>
          <w:color w:val="000000"/>
          <w:sz w:val="28"/>
          <w:szCs w:val="28"/>
        </w:rPr>
        <w:t>诉讼文书的送达地址和联系方式，并且该联系信息适用于本合同及本合同履行过程中发生纠纷诉至人民法院的第一审程序、第二审程序、审判监督程序至案件</w:t>
      </w:r>
      <w:bookmarkEnd w:id="462"/>
      <w:r>
        <w:rPr>
          <w:rFonts w:hint="eastAsia" w:ascii="宋体" w:hAnsi="宋体"/>
          <w:vanish w:val="0"/>
          <w:color w:val="000000"/>
          <w:sz w:val="28"/>
          <w:szCs w:val="28"/>
        </w:rPr>
        <w:t>执行程序终结时止。</w:t>
      </w:r>
      <w:bookmarkEnd w:id="461"/>
    </w:p>
    <w:p w14:paraId="1DAEA8D8">
      <w:pPr>
        <w:ind w:firstLine="560" w:firstLineChars="200"/>
        <w:rPr>
          <w:rFonts w:ascii="宋体" w:hAnsi="宋体"/>
          <w:vanish w:val="0"/>
          <w:color w:val="000000"/>
          <w:sz w:val="28"/>
          <w:szCs w:val="28"/>
        </w:rPr>
      </w:pPr>
      <w:r>
        <w:rPr>
          <w:rFonts w:ascii="宋体" w:hAnsi="宋体"/>
          <w:vanish w:val="0"/>
          <w:color w:val="000000"/>
          <w:sz w:val="28"/>
          <w:szCs w:val="28"/>
        </w:rPr>
        <w:t xml:space="preserve">12.3 </w:t>
      </w:r>
      <w:bookmarkStart w:id="463" w:name="_Hlk91241615"/>
      <w:r>
        <w:rPr>
          <w:rFonts w:hint="eastAsia" w:ascii="宋体" w:hAnsi="宋体"/>
          <w:vanish w:val="0"/>
          <w:color w:val="000000"/>
          <w:sz w:val="28"/>
          <w:szCs w:val="28"/>
        </w:rPr>
        <w:t>任何一方就</w:t>
      </w:r>
      <w:bookmarkStart w:id="464" w:name="OLE_LINK411"/>
      <w:r>
        <w:rPr>
          <w:rFonts w:hint="eastAsia" w:ascii="宋体" w:hAnsi="宋体"/>
          <w:vanish w:val="0"/>
          <w:color w:val="000000"/>
          <w:sz w:val="28"/>
          <w:szCs w:val="28"/>
        </w:rPr>
        <w:t>本合同发给合同其余各方的任何通知应以中文书面形式发出；如以邮寄方式发出，则以投寄信件或材料所载明的邮戳日期为送达日；如以当面递交方式发出，则以签收日为送达日；如以短信、即时通讯软件（如微信、</w:t>
      </w:r>
      <w:r>
        <w:rPr>
          <w:rFonts w:ascii="宋体" w:hAnsi="宋体"/>
          <w:vanish w:val="0"/>
          <w:color w:val="000000"/>
          <w:sz w:val="28"/>
          <w:szCs w:val="28"/>
        </w:rPr>
        <w:t>QQ</w:t>
      </w:r>
      <w:r>
        <w:rPr>
          <w:rFonts w:hint="eastAsia" w:ascii="宋体" w:hAnsi="宋体"/>
          <w:vanish w:val="0"/>
          <w:color w:val="000000"/>
          <w:sz w:val="28"/>
          <w:szCs w:val="28"/>
        </w:rPr>
        <w:t>、钉钉等）、电子邮件等形式进行，则以发出方所使用手机、即时通讯软件、电子邮件系统所显示的发出时间为送达日。</w:t>
      </w:r>
      <w:bookmarkEnd w:id="458"/>
      <w:bookmarkEnd w:id="463"/>
    </w:p>
    <w:p w14:paraId="50903538">
      <w:pPr>
        <w:ind w:firstLine="560" w:firstLineChars="200"/>
        <w:rPr>
          <w:rFonts w:ascii="宋体" w:hAnsi="宋体"/>
          <w:vanish w:val="0"/>
          <w:color w:val="000000"/>
          <w:sz w:val="28"/>
          <w:szCs w:val="28"/>
        </w:rPr>
      </w:pPr>
    </w:p>
    <w:p w14:paraId="47567B83">
      <w:pPr>
        <w:outlineLvl w:val="0"/>
        <w:rPr>
          <w:rFonts w:ascii="宋体" w:hAnsi="宋体"/>
          <w:b/>
          <w:vanish w:val="0"/>
          <w:sz w:val="28"/>
          <w:szCs w:val="28"/>
        </w:rPr>
      </w:pPr>
      <w:r>
        <w:rPr>
          <w:rFonts w:ascii="宋体" w:hAnsi="宋体"/>
          <w:b/>
          <w:vanish w:val="0"/>
          <w:sz w:val="28"/>
          <w:szCs w:val="28"/>
        </w:rPr>
        <w:t xml:space="preserve">13. </w:t>
      </w:r>
      <w:r>
        <w:rPr>
          <w:rFonts w:hint="eastAsia" w:ascii="宋体" w:hAnsi="宋体"/>
          <w:b/>
          <w:vanish w:val="0"/>
          <w:sz w:val="28"/>
          <w:szCs w:val="28"/>
        </w:rPr>
        <w:t>不可抗力</w:t>
      </w:r>
    </w:p>
    <w:bookmarkEnd w:id="464"/>
    <w:p w14:paraId="5BCD2615">
      <w:pPr>
        <w:autoSpaceDE w:val="0"/>
        <w:autoSpaceDN w:val="0"/>
        <w:adjustRightInd w:val="0"/>
        <w:ind w:firstLine="560" w:firstLineChars="200"/>
        <w:rPr>
          <w:rFonts w:ascii="宋体" w:hAnsi="宋体"/>
          <w:vanish w:val="0"/>
          <w:sz w:val="28"/>
          <w:szCs w:val="28"/>
        </w:rPr>
      </w:pPr>
      <w:bookmarkStart w:id="465" w:name="OLE_LINK570"/>
      <w:r>
        <w:rPr>
          <w:rFonts w:ascii="宋体" w:hAnsi="宋体"/>
          <w:vanish w:val="0"/>
          <w:sz w:val="28"/>
          <w:szCs w:val="28"/>
        </w:rPr>
        <w:t xml:space="preserve">13.1 </w:t>
      </w:r>
      <w:bookmarkStart w:id="466" w:name="_Hlk91241646"/>
      <w:r>
        <w:rPr>
          <w:rFonts w:hint="eastAsia" w:ascii="宋体" w:hAnsi="宋体"/>
          <w:vanish w:val="0"/>
          <w:sz w:val="28"/>
          <w:szCs w:val="28"/>
        </w:rPr>
        <w:t>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bookmarkEnd w:id="466"/>
    </w:p>
    <w:p w14:paraId="683AD722">
      <w:pPr>
        <w:autoSpaceDE w:val="0"/>
        <w:autoSpaceDN w:val="0"/>
        <w:adjustRightInd w:val="0"/>
        <w:ind w:firstLine="560" w:firstLineChars="200"/>
        <w:rPr>
          <w:rFonts w:ascii="宋体" w:hAnsi="宋体"/>
          <w:vanish w:val="0"/>
          <w:sz w:val="28"/>
          <w:szCs w:val="28"/>
        </w:rPr>
      </w:pPr>
      <w:bookmarkStart w:id="467" w:name="OLE_LINK571"/>
      <w:r>
        <w:rPr>
          <w:rFonts w:ascii="宋体" w:hAnsi="宋体"/>
          <w:vanish w:val="0"/>
          <w:sz w:val="28"/>
          <w:szCs w:val="28"/>
        </w:rPr>
        <w:t xml:space="preserve">13.2 </w:t>
      </w:r>
      <w:bookmarkStart w:id="468" w:name="_Hlk91241655"/>
      <w:r>
        <w:rPr>
          <w:rFonts w:hint="eastAsia" w:ascii="宋体" w:hAnsi="宋体"/>
          <w:vanish w:val="0"/>
          <w:sz w:val="28"/>
          <w:szCs w:val="28"/>
        </w:rPr>
        <w:t>如任何一方因不可抗力不能履行合同的，遭受不可抗力一</w:t>
      </w:r>
      <w:bookmarkEnd w:id="465"/>
      <w:r>
        <w:rPr>
          <w:rFonts w:hint="eastAsia" w:ascii="宋体" w:hAnsi="宋体"/>
          <w:vanish w:val="0"/>
          <w:sz w:val="28"/>
          <w:szCs w:val="28"/>
        </w:rPr>
        <w:t>方应当自不可抗力发生之日起</w:t>
      </w:r>
      <w:r>
        <w:rPr>
          <w:rFonts w:ascii="宋体" w:hAnsi="宋体"/>
          <w:vanish w:val="0"/>
          <w:sz w:val="28"/>
          <w:szCs w:val="28"/>
        </w:rPr>
        <w:t>5</w:t>
      </w:r>
      <w:r>
        <w:rPr>
          <w:rFonts w:hint="eastAsia" w:ascii="宋体" w:hAnsi="宋体"/>
          <w:vanish w:val="0"/>
          <w:sz w:val="28"/>
          <w:szCs w:val="28"/>
        </w:rPr>
        <w:t>个工作日内提供相应的证明文件，并说明不可抗力的发生日期、时间、性质，预计持续的时间及对该方履行本合同的影响</w:t>
      </w:r>
      <w:r>
        <w:rPr>
          <w:rFonts w:hint="eastAsia" w:ascii="宋体" w:hAnsi="宋体"/>
          <w:vanish w:val="0"/>
          <w:kern w:val="0"/>
          <w:sz w:val="28"/>
          <w:szCs w:val="28"/>
        </w:rPr>
        <w:t>，在其证明得到证实后，可部分或全部免除其违约责任。因迟延提供、说明所造成的损失，均由遭受不可抗力一方承担</w:t>
      </w:r>
      <w:bookmarkEnd w:id="468"/>
      <w:r>
        <w:rPr>
          <w:rFonts w:hint="eastAsia" w:ascii="宋体" w:hAnsi="宋体"/>
          <w:vanish w:val="0"/>
          <w:kern w:val="0"/>
          <w:sz w:val="28"/>
          <w:szCs w:val="28"/>
        </w:rPr>
        <w:t>。</w:t>
      </w:r>
    </w:p>
    <w:bookmarkEnd w:id="467"/>
    <w:p w14:paraId="345C1595">
      <w:pPr>
        <w:autoSpaceDE w:val="0"/>
        <w:autoSpaceDN w:val="0"/>
        <w:adjustRightInd w:val="0"/>
        <w:ind w:firstLine="560" w:firstLineChars="200"/>
        <w:rPr>
          <w:rFonts w:ascii="宋体" w:hAnsi="宋体" w:cs="宋体"/>
          <w:vanish w:val="0"/>
          <w:sz w:val="28"/>
          <w:szCs w:val="28"/>
        </w:rPr>
      </w:pPr>
      <w:r>
        <w:rPr>
          <w:rFonts w:ascii="宋体" w:hAnsi="宋体"/>
          <w:vanish w:val="0"/>
          <w:sz w:val="28"/>
          <w:szCs w:val="28"/>
        </w:rPr>
        <w:t xml:space="preserve">13.3 </w:t>
      </w:r>
      <w:bookmarkStart w:id="469" w:name="_Hlk91241666"/>
      <w:r>
        <w:rPr>
          <w:rFonts w:hint="eastAsia" w:ascii="宋体" w:hAnsi="宋体"/>
          <w:vanish w:val="0"/>
          <w:sz w:val="28"/>
          <w:szCs w:val="28"/>
        </w:rPr>
        <w:t>对不可抗力造成的影响，甲乙双方应协商解决办法和补救措施。因不可抗力不能履行合同的一方，应采取合理措施减轻可能造成的损失，否则应对扩大的损失承担责任</w:t>
      </w:r>
      <w:bookmarkEnd w:id="469"/>
      <w:r>
        <w:rPr>
          <w:rFonts w:hint="eastAsia" w:ascii="宋体" w:hAnsi="宋体"/>
          <w:vanish w:val="0"/>
          <w:sz w:val="28"/>
          <w:szCs w:val="28"/>
        </w:rPr>
        <w:t>。</w:t>
      </w:r>
    </w:p>
    <w:p w14:paraId="4BB4D3FD">
      <w:pPr>
        <w:autoSpaceDE w:val="0"/>
        <w:autoSpaceDN w:val="0"/>
        <w:adjustRightInd w:val="0"/>
        <w:ind w:firstLine="560" w:firstLineChars="200"/>
        <w:rPr>
          <w:rFonts w:ascii="宋体" w:hAnsi="宋体"/>
          <w:vanish w:val="0"/>
          <w:color w:val="000000"/>
          <w:sz w:val="28"/>
          <w:szCs w:val="28"/>
        </w:rPr>
      </w:pPr>
      <w:bookmarkStart w:id="470" w:name="OLE_LINK428"/>
    </w:p>
    <w:bookmarkEnd w:id="470"/>
    <w:p w14:paraId="73356919">
      <w:pPr>
        <w:ind w:left="630" w:hanging="630" w:hangingChars="224"/>
        <w:outlineLvl w:val="0"/>
        <w:rPr>
          <w:rFonts w:ascii="宋体" w:hAnsi="宋体"/>
          <w:b/>
          <w:vanish w:val="0"/>
          <w:sz w:val="28"/>
          <w:szCs w:val="28"/>
        </w:rPr>
      </w:pPr>
      <w:r>
        <w:rPr>
          <w:rFonts w:ascii="宋体" w:hAnsi="宋体"/>
          <w:b/>
          <w:vanish w:val="0"/>
          <w:sz w:val="28"/>
          <w:szCs w:val="28"/>
        </w:rPr>
        <w:t xml:space="preserve">14. </w:t>
      </w:r>
      <w:r>
        <w:rPr>
          <w:rFonts w:hint="eastAsia" w:ascii="宋体" w:hAnsi="宋体"/>
          <w:b/>
          <w:vanish w:val="0"/>
          <w:sz w:val="28"/>
          <w:szCs w:val="28"/>
        </w:rPr>
        <w:t>适用法律与争议解决</w:t>
      </w:r>
    </w:p>
    <w:p w14:paraId="630DDC44">
      <w:pPr>
        <w:ind w:firstLine="560" w:firstLineChars="200"/>
        <w:rPr>
          <w:rFonts w:ascii="宋体" w:hAnsi="宋体"/>
          <w:vanish w:val="0"/>
          <w:color w:val="000000"/>
          <w:sz w:val="28"/>
          <w:szCs w:val="28"/>
        </w:rPr>
      </w:pPr>
      <w:r>
        <w:rPr>
          <w:rFonts w:ascii="宋体" w:hAnsi="宋体"/>
          <w:vanish w:val="0"/>
          <w:color w:val="000000"/>
          <w:sz w:val="28"/>
          <w:szCs w:val="28"/>
        </w:rPr>
        <w:t xml:space="preserve">14.1 </w:t>
      </w:r>
      <w:bookmarkStart w:id="471" w:name="_Hlk91241676"/>
      <w:r>
        <w:rPr>
          <w:rFonts w:hint="eastAsia" w:ascii="宋体" w:hAnsi="宋体"/>
          <w:vanish w:val="0"/>
          <w:color w:val="000000"/>
          <w:sz w:val="28"/>
          <w:szCs w:val="28"/>
        </w:rPr>
        <w:t>本合同的成立、有效性、解释、履行、签署、修订和终止以及争议的解决均应适用中华人民共和国法律</w:t>
      </w:r>
      <w:bookmarkEnd w:id="471"/>
      <w:r>
        <w:rPr>
          <w:rFonts w:hint="eastAsia" w:ascii="宋体" w:hAnsi="宋体"/>
          <w:vanish w:val="0"/>
          <w:color w:val="000000"/>
          <w:sz w:val="28"/>
          <w:szCs w:val="28"/>
        </w:rPr>
        <w:t>。</w:t>
      </w:r>
    </w:p>
    <w:p w14:paraId="25C80408">
      <w:pPr>
        <w:ind w:firstLine="560" w:firstLineChars="200"/>
        <w:rPr>
          <w:rFonts w:ascii="宋体" w:hAnsi="宋体"/>
          <w:vanish w:val="0"/>
          <w:color w:val="000000"/>
          <w:sz w:val="28"/>
          <w:szCs w:val="28"/>
        </w:rPr>
      </w:pPr>
      <w:r>
        <w:rPr>
          <w:rFonts w:ascii="宋体" w:hAnsi="宋体"/>
          <w:vanish w:val="0"/>
          <w:color w:val="000000"/>
          <w:sz w:val="28"/>
          <w:szCs w:val="28"/>
        </w:rPr>
        <w:t xml:space="preserve">14.2 </w:t>
      </w:r>
      <w:bookmarkStart w:id="472" w:name="_Hlk91241685"/>
      <w:r>
        <w:rPr>
          <w:rFonts w:hint="eastAsia" w:ascii="宋体" w:hAnsi="宋体"/>
          <w:vanish w:val="0"/>
          <w:color w:val="000000"/>
          <w:sz w:val="28"/>
          <w:szCs w:val="28"/>
        </w:rPr>
        <w:t>如果任何争议或权利要求起因于本合同或与本合同有关或与本合同的解释、违约、终止或效力有关，都应由双方通过友好协商解决；协商不成的，</w:t>
      </w:r>
      <w:r>
        <w:rPr>
          <w:rFonts w:hint="eastAsia" w:ascii="宋体" w:hAnsi="宋体"/>
          <w:vanish w:val="0"/>
          <w:kern w:val="0"/>
          <w:sz w:val="28"/>
          <w:szCs w:val="28"/>
        </w:rPr>
        <w:t>任</w:t>
      </w:r>
      <w:bookmarkStart w:id="473" w:name="OLE_LINK266"/>
      <w:r>
        <w:rPr>
          <w:rFonts w:hint="eastAsia" w:ascii="宋体" w:hAnsi="宋体"/>
          <w:vanish w:val="0"/>
          <w:kern w:val="0"/>
          <w:sz w:val="28"/>
          <w:szCs w:val="28"/>
        </w:rPr>
        <w:t>一方均可向甲方所在地人民法院提起诉讼解决</w:t>
      </w:r>
      <w:bookmarkEnd w:id="472"/>
      <w:r>
        <w:rPr>
          <w:rFonts w:hint="eastAsia" w:ascii="宋体" w:hAnsi="宋体"/>
          <w:vanish w:val="0"/>
          <w:color w:val="000000"/>
          <w:sz w:val="28"/>
          <w:szCs w:val="28"/>
        </w:rPr>
        <w:t>。</w:t>
      </w:r>
    </w:p>
    <w:bookmarkEnd w:id="473"/>
    <w:p w14:paraId="054F6CE5">
      <w:pPr>
        <w:ind w:firstLine="560" w:firstLineChars="200"/>
        <w:rPr>
          <w:rFonts w:ascii="宋体" w:hAnsi="宋体"/>
          <w:vanish w:val="0"/>
          <w:color w:val="000000"/>
          <w:sz w:val="28"/>
          <w:szCs w:val="28"/>
        </w:rPr>
      </w:pPr>
      <w:r>
        <w:rPr>
          <w:rFonts w:ascii="宋体" w:hAnsi="宋体"/>
          <w:vanish w:val="0"/>
          <w:color w:val="000000"/>
          <w:sz w:val="28"/>
          <w:szCs w:val="28"/>
        </w:rPr>
        <w:t xml:space="preserve">14.3 </w:t>
      </w:r>
      <w:bookmarkStart w:id="474" w:name="_Hlk91241694"/>
      <w:r>
        <w:rPr>
          <w:rFonts w:hint="eastAsia" w:ascii="宋体" w:hAnsi="宋体"/>
          <w:vanish w:val="0"/>
          <w:color w:val="000000"/>
          <w:sz w:val="28"/>
          <w:szCs w:val="28"/>
        </w:rPr>
        <w:t>争议解决过程中，除双方有争议的部分外，本合同其他部分仍然有效，各方应继续履行</w:t>
      </w:r>
      <w:bookmarkEnd w:id="474"/>
      <w:r>
        <w:rPr>
          <w:rFonts w:hint="eastAsia" w:ascii="宋体" w:hAnsi="宋体"/>
          <w:vanish w:val="0"/>
          <w:color w:val="000000"/>
          <w:sz w:val="28"/>
          <w:szCs w:val="28"/>
        </w:rPr>
        <w:t>。</w:t>
      </w:r>
    </w:p>
    <w:p w14:paraId="53113354">
      <w:pPr>
        <w:rPr>
          <w:rFonts w:ascii="宋体" w:hAnsi="宋体"/>
          <w:vanish w:val="0"/>
          <w:color w:val="000000"/>
          <w:sz w:val="28"/>
          <w:szCs w:val="28"/>
        </w:rPr>
      </w:pPr>
    </w:p>
    <w:p w14:paraId="55EB08D0">
      <w:pPr>
        <w:ind w:left="630" w:hanging="630" w:hangingChars="224"/>
        <w:outlineLvl w:val="0"/>
        <w:rPr>
          <w:rFonts w:ascii="宋体" w:hAnsi="宋体"/>
          <w:b/>
          <w:vanish w:val="0"/>
          <w:sz w:val="28"/>
          <w:szCs w:val="28"/>
        </w:rPr>
      </w:pPr>
      <w:bookmarkStart w:id="475" w:name="OLE_LINK585"/>
      <w:r>
        <w:rPr>
          <w:rFonts w:ascii="宋体" w:hAnsi="宋体"/>
          <w:b/>
          <w:vanish w:val="0"/>
          <w:sz w:val="28"/>
          <w:szCs w:val="28"/>
        </w:rPr>
        <w:t xml:space="preserve">15. </w:t>
      </w:r>
      <w:r>
        <w:rPr>
          <w:rFonts w:hint="eastAsia" w:ascii="宋体" w:hAnsi="宋体"/>
          <w:b/>
          <w:vanish w:val="0"/>
          <w:sz w:val="28"/>
          <w:szCs w:val="28"/>
        </w:rPr>
        <w:t>其他事项</w:t>
      </w:r>
    </w:p>
    <w:bookmarkEnd w:id="475"/>
    <w:p w14:paraId="34BDF199">
      <w:pPr>
        <w:ind w:firstLine="560" w:firstLineChars="200"/>
        <w:rPr>
          <w:rFonts w:ascii="宋体" w:hAnsi="宋体"/>
          <w:vanish w:val="0"/>
          <w:color w:val="000000"/>
          <w:sz w:val="28"/>
          <w:szCs w:val="28"/>
        </w:rPr>
      </w:pPr>
      <w:bookmarkStart w:id="476" w:name="OLE_LINK572"/>
      <w:bookmarkStart w:id="477" w:name="OLE_LINK524"/>
      <w:r>
        <w:rPr>
          <w:rFonts w:ascii="宋体" w:hAnsi="宋体"/>
          <w:vanish w:val="0"/>
          <w:color w:val="000000"/>
          <w:sz w:val="28"/>
          <w:szCs w:val="28"/>
        </w:rPr>
        <w:t xml:space="preserve">15.1 </w:t>
      </w:r>
      <w:bookmarkStart w:id="478" w:name="_Hlk91241714"/>
      <w:r>
        <w:rPr>
          <w:rFonts w:hint="eastAsia" w:ascii="宋体" w:hAnsi="宋体"/>
          <w:vanish w:val="0"/>
          <w:color w:val="000000"/>
          <w:sz w:val="28"/>
          <w:szCs w:val="28"/>
        </w:rPr>
        <w:t>本合同未尽事宜，应由</w:t>
      </w:r>
      <w:bookmarkStart w:id="479" w:name="OLE_LINK202"/>
      <w:r>
        <w:rPr>
          <w:rFonts w:hint="eastAsia" w:ascii="宋体" w:hAnsi="宋体"/>
          <w:vanish w:val="0"/>
          <w:color w:val="000000"/>
          <w:sz w:val="28"/>
          <w:szCs w:val="28"/>
        </w:rPr>
        <w:t>双方友好协商解决。如需对本合同及其附件作任何修改</w:t>
      </w:r>
      <w:bookmarkStart w:id="480" w:name="OLE_LINK573"/>
      <w:r>
        <w:rPr>
          <w:rFonts w:hint="eastAsia" w:ascii="宋体" w:hAnsi="宋体"/>
          <w:vanish w:val="0"/>
          <w:color w:val="000000"/>
          <w:sz w:val="28"/>
          <w:szCs w:val="28"/>
        </w:rPr>
        <w:t>或补充，</w:t>
      </w:r>
      <w:bookmarkStart w:id="481" w:name="OLE_LINK267"/>
      <w:r>
        <w:rPr>
          <w:rFonts w:hint="eastAsia" w:ascii="宋体" w:hAnsi="宋体"/>
          <w:vanish w:val="0"/>
          <w:color w:val="000000"/>
          <w:sz w:val="28"/>
          <w:szCs w:val="28"/>
        </w:rPr>
        <w:t>须由双方以书面做出方为有效。修改</w:t>
      </w:r>
      <w:bookmarkEnd w:id="479"/>
      <w:r>
        <w:rPr>
          <w:rFonts w:hint="eastAsia" w:ascii="宋体" w:hAnsi="宋体"/>
          <w:vanish w:val="0"/>
          <w:color w:val="000000"/>
          <w:sz w:val="28"/>
          <w:szCs w:val="28"/>
        </w:rPr>
        <w:t>或补充文件与本合同有不一致的，以修改或补充文件为准</w:t>
      </w:r>
      <w:bookmarkEnd w:id="478"/>
      <w:r>
        <w:rPr>
          <w:rFonts w:hint="eastAsia" w:ascii="宋体" w:hAnsi="宋体"/>
          <w:vanish w:val="0"/>
          <w:color w:val="000000"/>
          <w:sz w:val="28"/>
          <w:szCs w:val="28"/>
        </w:rPr>
        <w:t>。</w:t>
      </w:r>
    </w:p>
    <w:bookmarkEnd w:id="476"/>
    <w:bookmarkEnd w:id="480"/>
    <w:bookmarkEnd w:id="481"/>
    <w:p w14:paraId="75EA52D8">
      <w:pPr>
        <w:ind w:firstLine="560" w:firstLineChars="200"/>
        <w:rPr>
          <w:rFonts w:ascii="宋体" w:hAnsi="宋体"/>
          <w:vanish w:val="0"/>
          <w:color w:val="000000"/>
          <w:sz w:val="28"/>
          <w:szCs w:val="28"/>
        </w:rPr>
      </w:pPr>
      <w:bookmarkStart w:id="482" w:name="OLE_LINK574"/>
      <w:r>
        <w:rPr>
          <w:rFonts w:ascii="宋体" w:hAnsi="宋体"/>
          <w:vanish w:val="0"/>
          <w:color w:val="000000"/>
          <w:sz w:val="28"/>
          <w:szCs w:val="28"/>
        </w:rPr>
        <w:t>15.2</w:t>
      </w:r>
      <w:r>
        <w:rPr>
          <w:rFonts w:hint="eastAsia" w:ascii="宋体" w:hAnsi="宋体"/>
          <w:vanish w:val="0"/>
          <w:color w:val="000000"/>
          <w:sz w:val="28"/>
          <w:szCs w:val="28"/>
        </w:rPr>
        <w:t xml:space="preserve"> 一方不得使</w:t>
      </w:r>
      <w:bookmarkStart w:id="483" w:name="OLE_LINK261"/>
      <w:r>
        <w:rPr>
          <w:rFonts w:hint="eastAsia" w:ascii="宋体" w:hAnsi="宋体"/>
          <w:vanish w:val="0"/>
          <w:color w:val="000000"/>
          <w:sz w:val="28"/>
          <w:szCs w:val="28"/>
        </w:rPr>
        <w:t>用本合同其他方</w:t>
      </w:r>
      <w:r>
        <w:rPr>
          <w:rFonts w:hint="eastAsia" w:ascii="宋体" w:hAnsi="宋体" w:cs="宋体"/>
          <w:vanish w:val="0"/>
          <w:color w:val="000000"/>
          <w:sz w:val="28"/>
          <w:szCs w:val="28"/>
        </w:rPr>
        <w:t>中外文</w:t>
      </w:r>
      <w:r>
        <w:rPr>
          <w:rFonts w:hint="eastAsia" w:ascii="宋体" w:hAnsi="宋体"/>
          <w:vanish w:val="0"/>
          <w:color w:val="000000"/>
          <w:sz w:val="28"/>
          <w:szCs w:val="28"/>
        </w:rPr>
        <w:t>名称、简称、注册商标、标志、标识的部分或全部进行商业宣传和经营性活动；</w:t>
      </w:r>
      <w:bookmarkEnd w:id="477"/>
      <w:r>
        <w:rPr>
          <w:rFonts w:hint="eastAsia" w:ascii="宋体" w:hAnsi="宋体"/>
          <w:vanish w:val="0"/>
          <w:color w:val="000000"/>
          <w:sz w:val="28"/>
          <w:szCs w:val="28"/>
        </w:rPr>
        <w:t>不得虚构、夸大本合同范围、效果、规模等。否则被侵权方有权要求停止侵权并赔偿全部损失，损失难以计算时，以一方因此获得收益的双倍数额作为赔偿款。</w:t>
      </w:r>
    </w:p>
    <w:bookmarkEnd w:id="482"/>
    <w:bookmarkEnd w:id="483"/>
    <w:p w14:paraId="3979279F">
      <w:pPr>
        <w:ind w:firstLine="560" w:firstLineChars="200"/>
        <w:rPr>
          <w:rFonts w:ascii="宋体" w:hAnsi="宋体"/>
          <w:vanish w:val="0"/>
          <w:color w:val="000000"/>
          <w:sz w:val="28"/>
          <w:szCs w:val="28"/>
        </w:rPr>
      </w:pPr>
      <w:bookmarkStart w:id="484" w:name="OLE_LINK575"/>
      <w:r>
        <w:rPr>
          <w:rFonts w:ascii="宋体" w:hAnsi="宋体"/>
          <w:vanish w:val="0"/>
          <w:color w:val="000000"/>
          <w:sz w:val="28"/>
          <w:szCs w:val="28"/>
        </w:rPr>
        <w:t xml:space="preserve">15.3 </w:t>
      </w:r>
      <w:bookmarkStart w:id="485" w:name="_Hlk91241724"/>
      <w:r>
        <w:rPr>
          <w:rFonts w:hint="eastAsia" w:ascii="宋体" w:hAnsi="宋体"/>
          <w:vanish w:val="0"/>
          <w:color w:val="000000"/>
          <w:sz w:val="28"/>
          <w:szCs w:val="28"/>
        </w:rPr>
        <w:t>本</w:t>
      </w:r>
      <w:bookmarkStart w:id="486" w:name="OLE_LINK262"/>
      <w:r>
        <w:rPr>
          <w:rFonts w:hint="eastAsia" w:ascii="宋体" w:hAnsi="宋体"/>
          <w:vanish w:val="0"/>
          <w:color w:val="000000"/>
          <w:sz w:val="28"/>
          <w:szCs w:val="28"/>
        </w:rPr>
        <w:t>合同附件、中标通知书及采购文件均为本合同有效组成部分，与本合同具有同等法律效力。文件效力按照以下顺序执行：</w:t>
      </w:r>
    </w:p>
    <w:p w14:paraId="77F1E20A">
      <w:pPr>
        <w:ind w:firstLine="560" w:firstLineChars="200"/>
        <w:rPr>
          <w:rFonts w:ascii="宋体" w:hAnsi="宋体"/>
          <w:vanish w:val="0"/>
          <w:color w:val="000000"/>
          <w:sz w:val="28"/>
          <w:szCs w:val="28"/>
        </w:rPr>
      </w:pPr>
      <w:r>
        <w:rPr>
          <w:rFonts w:ascii="宋体" w:hAnsi="宋体"/>
          <w:vanish w:val="0"/>
          <w:color w:val="000000"/>
          <w:sz w:val="28"/>
          <w:szCs w:val="28"/>
        </w:rPr>
        <w:t xml:space="preserve">15.3.1 </w:t>
      </w:r>
      <w:r>
        <w:rPr>
          <w:rFonts w:hint="eastAsia" w:ascii="宋体" w:hAnsi="宋体"/>
          <w:vanish w:val="0"/>
          <w:color w:val="000000"/>
          <w:sz w:val="28"/>
          <w:szCs w:val="28"/>
        </w:rPr>
        <w:t>本合同及补充合同。</w:t>
      </w:r>
    </w:p>
    <w:bookmarkEnd w:id="486"/>
    <w:p w14:paraId="15798D53">
      <w:pPr>
        <w:ind w:firstLine="560" w:firstLineChars="200"/>
        <w:rPr>
          <w:rFonts w:ascii="宋体" w:hAnsi="宋体"/>
          <w:vanish w:val="0"/>
          <w:color w:val="000000"/>
          <w:sz w:val="28"/>
          <w:szCs w:val="28"/>
        </w:rPr>
      </w:pPr>
      <w:r>
        <w:rPr>
          <w:rFonts w:ascii="宋体" w:hAnsi="宋体"/>
          <w:vanish w:val="0"/>
          <w:color w:val="000000"/>
          <w:sz w:val="28"/>
          <w:szCs w:val="28"/>
        </w:rPr>
        <w:t xml:space="preserve">15.3.2 </w:t>
      </w:r>
      <w:r>
        <w:rPr>
          <w:rFonts w:hint="eastAsia" w:ascii="宋体" w:hAnsi="宋体"/>
          <w:vanish w:val="0"/>
          <w:color w:val="000000"/>
          <w:sz w:val="28"/>
          <w:szCs w:val="28"/>
        </w:rPr>
        <w:t>中</w:t>
      </w:r>
      <w:bookmarkStart w:id="487" w:name="OLE_LINK174"/>
      <w:r>
        <w:rPr>
          <w:rFonts w:hint="eastAsia" w:ascii="宋体" w:hAnsi="宋体"/>
          <w:vanish w:val="0"/>
          <w:color w:val="000000"/>
          <w:sz w:val="28"/>
          <w:szCs w:val="28"/>
        </w:rPr>
        <w:t>标通知书（如有）。</w:t>
      </w:r>
    </w:p>
    <w:bookmarkEnd w:id="484"/>
    <w:bookmarkEnd w:id="487"/>
    <w:p w14:paraId="732F6E02">
      <w:pPr>
        <w:ind w:firstLine="560" w:firstLineChars="200"/>
        <w:rPr>
          <w:rFonts w:ascii="宋体" w:hAnsi="宋体"/>
          <w:vanish w:val="0"/>
          <w:color w:val="000000"/>
          <w:sz w:val="28"/>
          <w:szCs w:val="28"/>
        </w:rPr>
      </w:pPr>
      <w:r>
        <w:rPr>
          <w:rFonts w:ascii="宋体" w:hAnsi="宋体"/>
          <w:vanish w:val="0"/>
          <w:color w:val="000000"/>
          <w:sz w:val="28"/>
          <w:szCs w:val="28"/>
        </w:rPr>
        <w:t xml:space="preserve">15.3.3 </w:t>
      </w:r>
      <w:r>
        <w:rPr>
          <w:rFonts w:hint="eastAsia" w:ascii="宋体" w:hAnsi="宋体"/>
          <w:vanish w:val="0"/>
          <w:color w:val="000000"/>
          <w:sz w:val="28"/>
          <w:szCs w:val="28"/>
        </w:rPr>
        <w:t>投标文件（如有）。</w:t>
      </w:r>
    </w:p>
    <w:p w14:paraId="7D9C4027">
      <w:pPr>
        <w:ind w:firstLine="560" w:firstLineChars="200"/>
        <w:rPr>
          <w:rFonts w:ascii="宋体" w:hAnsi="宋体"/>
          <w:vanish w:val="0"/>
          <w:color w:val="000000"/>
          <w:sz w:val="28"/>
          <w:szCs w:val="28"/>
        </w:rPr>
      </w:pPr>
      <w:r>
        <w:rPr>
          <w:rFonts w:ascii="宋体" w:hAnsi="宋体"/>
          <w:vanish w:val="0"/>
          <w:color w:val="000000"/>
          <w:sz w:val="28"/>
          <w:szCs w:val="28"/>
        </w:rPr>
        <w:t xml:space="preserve">15.3.4 </w:t>
      </w:r>
      <w:r>
        <w:rPr>
          <w:rFonts w:hint="eastAsia" w:ascii="宋体" w:hAnsi="宋体"/>
          <w:vanish w:val="0"/>
          <w:color w:val="000000"/>
          <w:sz w:val="28"/>
          <w:szCs w:val="28"/>
        </w:rPr>
        <w:t>招标文件（如有）。</w:t>
      </w:r>
      <w:bookmarkEnd w:id="485"/>
    </w:p>
    <w:p w14:paraId="6E561B11">
      <w:pPr>
        <w:ind w:firstLine="560" w:firstLineChars="200"/>
        <w:rPr>
          <w:rFonts w:ascii="宋体" w:hAnsi="宋体"/>
          <w:vanish w:val="0"/>
          <w:color w:val="000000"/>
          <w:sz w:val="28"/>
          <w:szCs w:val="28"/>
        </w:rPr>
      </w:pPr>
      <w:r>
        <w:rPr>
          <w:rFonts w:ascii="宋体" w:hAnsi="宋体"/>
          <w:vanish w:val="0"/>
          <w:color w:val="000000"/>
          <w:sz w:val="28"/>
          <w:szCs w:val="28"/>
        </w:rPr>
        <w:t xml:space="preserve">15.4 </w:t>
      </w:r>
      <w:bookmarkStart w:id="488" w:name="_Hlk91241738"/>
      <w:r>
        <w:rPr>
          <w:rFonts w:hint="eastAsia" w:ascii="宋体" w:hAnsi="宋体"/>
          <w:vanish w:val="0"/>
          <w:color w:val="000000"/>
          <w:sz w:val="28"/>
          <w:szCs w:val="28"/>
        </w:rPr>
        <w:t>任何</w:t>
      </w:r>
      <w:bookmarkStart w:id="489" w:name="OLE_LINK292"/>
      <w:r>
        <w:rPr>
          <w:rFonts w:hint="eastAsia" w:ascii="宋体" w:hAnsi="宋体"/>
          <w:vanish w:val="0"/>
          <w:color w:val="000000"/>
          <w:sz w:val="28"/>
          <w:szCs w:val="28"/>
        </w:rPr>
        <w:t>一方未行使或延迟行使本合同项下的任何权利均不构成对该项权利的放弃。任</w:t>
      </w:r>
      <w:bookmarkStart w:id="490" w:name="OLE_LINK269"/>
      <w:r>
        <w:rPr>
          <w:rFonts w:hint="eastAsia" w:ascii="宋体" w:hAnsi="宋体"/>
          <w:vanish w:val="0"/>
          <w:color w:val="000000"/>
          <w:sz w:val="28"/>
          <w:szCs w:val="28"/>
        </w:rPr>
        <w:t>何一方曾经行使或部分行使本</w:t>
      </w:r>
      <w:bookmarkEnd w:id="490"/>
      <w:r>
        <w:rPr>
          <w:rFonts w:hint="eastAsia" w:ascii="宋体" w:hAnsi="宋体"/>
          <w:vanish w:val="0"/>
          <w:color w:val="000000"/>
          <w:sz w:val="28"/>
          <w:szCs w:val="28"/>
        </w:rPr>
        <w:t>合同项下的任何权利均不妨碍其再次或进一步行使该项权利或其他权利</w:t>
      </w:r>
      <w:bookmarkEnd w:id="488"/>
      <w:r>
        <w:rPr>
          <w:rFonts w:hint="eastAsia" w:ascii="宋体" w:hAnsi="宋体"/>
          <w:vanish w:val="0"/>
          <w:color w:val="000000"/>
          <w:sz w:val="28"/>
          <w:szCs w:val="28"/>
        </w:rPr>
        <w:t>。</w:t>
      </w:r>
    </w:p>
    <w:bookmarkEnd w:id="489"/>
    <w:p w14:paraId="7859419A">
      <w:pPr>
        <w:ind w:firstLine="560" w:firstLineChars="200"/>
        <w:rPr>
          <w:rFonts w:ascii="宋体" w:hAnsi="宋体"/>
          <w:vanish w:val="0"/>
          <w:color w:val="000000"/>
          <w:sz w:val="28"/>
          <w:szCs w:val="28"/>
        </w:rPr>
      </w:pPr>
      <w:r>
        <w:rPr>
          <w:rFonts w:ascii="宋体" w:hAnsi="宋体"/>
          <w:vanish w:val="0"/>
          <w:color w:val="000000"/>
          <w:sz w:val="28"/>
          <w:szCs w:val="28"/>
        </w:rPr>
        <w:t xml:space="preserve">15.5 </w:t>
      </w:r>
      <w:r>
        <w:rPr>
          <w:rFonts w:hint="eastAsia" w:ascii="宋体" w:hAnsi="宋体"/>
          <w:vanish w:val="0"/>
          <w:color w:val="000000"/>
          <w:sz w:val="28"/>
          <w:szCs w:val="28"/>
        </w:rPr>
        <w:t>本合同各条款的标</w:t>
      </w:r>
      <w:bookmarkStart w:id="491" w:name="OLE_LINK268"/>
      <w:r>
        <w:rPr>
          <w:rFonts w:hint="eastAsia" w:ascii="宋体" w:hAnsi="宋体"/>
          <w:vanish w:val="0"/>
          <w:color w:val="000000"/>
          <w:sz w:val="28"/>
          <w:szCs w:val="28"/>
        </w:rPr>
        <w:t>题仅为方便参阅而设，不影响对本合同的解释。</w:t>
      </w:r>
    </w:p>
    <w:p w14:paraId="1336967A">
      <w:pPr>
        <w:ind w:firstLine="560" w:firstLineChars="200"/>
        <w:rPr>
          <w:rFonts w:ascii="宋体" w:hAnsi="宋体"/>
          <w:vanish w:val="0"/>
          <w:color w:val="000000"/>
          <w:sz w:val="28"/>
          <w:szCs w:val="28"/>
        </w:rPr>
      </w:pPr>
      <w:r>
        <w:rPr>
          <w:rFonts w:ascii="宋体" w:hAnsi="宋体"/>
          <w:vanish w:val="0"/>
          <w:color w:val="000000"/>
          <w:sz w:val="28"/>
          <w:szCs w:val="28"/>
        </w:rPr>
        <w:t xml:space="preserve">15.6 </w:t>
      </w:r>
      <w:bookmarkStart w:id="492" w:name="OLE_LINK636"/>
      <w:r>
        <w:rPr>
          <w:rFonts w:hint="eastAsia" w:ascii="宋体" w:hAnsi="宋体"/>
          <w:vanish w:val="0"/>
          <w:color w:val="000000"/>
          <w:sz w:val="28"/>
          <w:szCs w:val="28"/>
        </w:rPr>
        <w:t>本合</w:t>
      </w:r>
      <w:bookmarkStart w:id="493" w:name="OLE_LINK296"/>
      <w:r>
        <w:rPr>
          <w:rFonts w:hint="eastAsia" w:ascii="宋体" w:hAnsi="宋体"/>
          <w:vanish w:val="0"/>
          <w:color w:val="000000"/>
          <w:sz w:val="28"/>
          <w:szCs w:val="28"/>
        </w:rPr>
        <w:t>同经双方盖章及法定代表人（或授权代表）签章之日起</w:t>
      </w:r>
      <w:bookmarkEnd w:id="491"/>
      <w:r>
        <w:rPr>
          <w:rFonts w:hint="eastAsia" w:ascii="宋体" w:hAnsi="宋体"/>
          <w:vanish w:val="0"/>
          <w:color w:val="000000"/>
          <w:sz w:val="28"/>
          <w:szCs w:val="28"/>
        </w:rPr>
        <w:t>生效。</w:t>
      </w:r>
    </w:p>
    <w:bookmarkEnd w:id="492"/>
    <w:p w14:paraId="30377E98">
      <w:pPr>
        <w:ind w:firstLine="560" w:firstLineChars="200"/>
        <w:rPr>
          <w:rFonts w:ascii="宋体" w:hAnsi="宋体"/>
          <w:vanish w:val="0"/>
          <w:color w:val="000000"/>
          <w:sz w:val="28"/>
          <w:szCs w:val="28"/>
        </w:rPr>
      </w:pPr>
      <w:r>
        <w:rPr>
          <w:rFonts w:ascii="宋体" w:hAnsi="宋体"/>
          <w:vanish w:val="0"/>
          <w:color w:val="000000"/>
          <w:sz w:val="28"/>
          <w:szCs w:val="28"/>
        </w:rPr>
        <w:t>15.7</w:t>
      </w:r>
      <w:r>
        <w:rPr>
          <w:rFonts w:hint="eastAsia" w:ascii="宋体" w:hAnsi="宋体"/>
          <w:vanish w:val="0"/>
          <w:color w:val="000000"/>
          <w:sz w:val="28"/>
          <w:szCs w:val="28"/>
        </w:rPr>
        <w:t xml:space="preserve"> 本合同中的各条款中，若未明确为进口采购货物，或国内采购货物的</w:t>
      </w:r>
      <w:bookmarkStart w:id="494" w:name="OLE_LINK576"/>
      <w:r>
        <w:rPr>
          <w:rFonts w:hint="eastAsia" w:ascii="宋体" w:hAnsi="宋体"/>
          <w:vanish w:val="0"/>
          <w:color w:val="000000"/>
          <w:sz w:val="28"/>
          <w:szCs w:val="28"/>
        </w:rPr>
        <w:t>，</w:t>
      </w:r>
      <w:bookmarkStart w:id="495" w:name="OLE_LINK577"/>
      <w:r>
        <w:rPr>
          <w:rFonts w:hint="eastAsia" w:ascii="宋体" w:hAnsi="宋体"/>
          <w:vanish w:val="0"/>
          <w:color w:val="000000"/>
          <w:sz w:val="28"/>
          <w:szCs w:val="28"/>
        </w:rPr>
        <w:t>则均</w:t>
      </w:r>
      <w:bookmarkStart w:id="496" w:name="OLE_LINK175"/>
      <w:r>
        <w:rPr>
          <w:rFonts w:hint="eastAsia" w:ascii="宋体" w:hAnsi="宋体"/>
          <w:vanish w:val="0"/>
          <w:color w:val="000000"/>
          <w:sz w:val="28"/>
          <w:szCs w:val="28"/>
        </w:rPr>
        <w:t>指采购的所有类型货物。</w:t>
      </w:r>
    </w:p>
    <w:bookmarkEnd w:id="494"/>
    <w:bookmarkEnd w:id="495"/>
    <w:p w14:paraId="5C005081">
      <w:pPr>
        <w:ind w:firstLine="560" w:firstLineChars="200"/>
        <w:rPr>
          <w:rFonts w:ascii="宋体" w:hAnsi="宋体"/>
          <w:vanish w:val="0"/>
          <w:color w:val="000000"/>
          <w:sz w:val="28"/>
          <w:szCs w:val="28"/>
        </w:rPr>
      </w:pPr>
      <w:bookmarkStart w:id="497" w:name="OLE_LINK578"/>
      <w:r>
        <w:rPr>
          <w:rFonts w:hint="eastAsia" w:ascii="宋体" w:hAnsi="宋体"/>
          <w:vanish w:val="0"/>
          <w:color w:val="000000"/>
          <w:sz w:val="28"/>
          <w:szCs w:val="28"/>
        </w:rPr>
        <w:t>1</w:t>
      </w:r>
      <w:r>
        <w:rPr>
          <w:rFonts w:ascii="宋体" w:hAnsi="宋体"/>
          <w:vanish w:val="0"/>
          <w:color w:val="000000"/>
          <w:sz w:val="28"/>
          <w:szCs w:val="28"/>
        </w:rPr>
        <w:t>5.8</w:t>
      </w:r>
      <w:bookmarkStart w:id="498" w:name="_Hlk216273401"/>
      <w:r>
        <w:rPr>
          <w:rFonts w:hint="eastAsia" w:ascii="宋体" w:hAnsi="宋体"/>
          <w:vanish w:val="0"/>
          <w:color w:val="000000"/>
          <w:sz w:val="28"/>
          <w:szCs w:val="28"/>
        </w:rPr>
        <w:t xml:space="preserve"> </w:t>
      </w:r>
      <w:bookmarkStart w:id="499" w:name="OLE_LINK449"/>
      <w:bookmarkStart w:id="500" w:name="OLE_LINK489"/>
      <w:bookmarkStart w:id="501" w:name="OLE_LINK490"/>
      <w:r>
        <w:rPr>
          <w:rFonts w:hint="eastAsia" w:ascii="宋体" w:hAnsi="宋体"/>
          <w:vanish w:val="0"/>
          <w:color w:val="000000"/>
          <w:sz w:val="28"/>
          <w:szCs w:val="28"/>
        </w:rPr>
        <w:t>双</w:t>
      </w:r>
      <w:bookmarkStart w:id="502" w:name="OLE_LINK582"/>
      <w:r>
        <w:rPr>
          <w:rFonts w:hint="eastAsia" w:ascii="宋体" w:hAnsi="宋体"/>
          <w:vanish w:val="0"/>
          <w:color w:val="000000"/>
          <w:sz w:val="28"/>
          <w:szCs w:val="28"/>
        </w:rPr>
        <w:t>方承诺严格遵守廉洁自律原则及相关法律法规，</w:t>
      </w:r>
      <w:r>
        <w:rPr>
          <w:rFonts w:ascii="宋体" w:hAnsi="宋体"/>
          <w:vanish w:val="0"/>
          <w:color w:val="000000"/>
          <w:sz w:val="28"/>
          <w:szCs w:val="28"/>
        </w:rPr>
        <w:t>承诺廉洁交易</w:t>
      </w:r>
      <w:bookmarkStart w:id="503" w:name="OLE_LINK492"/>
      <w:r>
        <w:rPr>
          <w:rFonts w:hint="eastAsia" w:ascii="宋体" w:hAnsi="宋体"/>
          <w:vanish w:val="0"/>
          <w:color w:val="000000"/>
          <w:sz w:val="28"/>
          <w:szCs w:val="28"/>
        </w:rPr>
        <w:t>。</w:t>
      </w:r>
      <w:bookmarkEnd w:id="493"/>
      <w:bookmarkEnd w:id="497"/>
      <w:bookmarkEnd w:id="498"/>
      <w:bookmarkEnd w:id="499"/>
      <w:bookmarkEnd w:id="500"/>
      <w:bookmarkEnd w:id="501"/>
      <w:bookmarkEnd w:id="502"/>
      <w:bookmarkEnd w:id="503"/>
      <w:bookmarkStart w:id="504" w:name="OLE_LINK495"/>
      <w:bookmarkStart w:id="505" w:name="OLE_LINK583"/>
    </w:p>
    <w:p w14:paraId="131D430D">
      <w:pPr>
        <w:ind w:firstLine="560" w:firstLineChars="200"/>
        <w:rPr>
          <w:rFonts w:ascii="宋体" w:hAnsi="宋体"/>
          <w:vanish w:val="0"/>
          <w:sz w:val="28"/>
          <w:szCs w:val="28"/>
        </w:rPr>
      </w:pPr>
      <w:r>
        <w:rPr>
          <w:rFonts w:ascii="宋体" w:hAnsi="宋体"/>
          <w:vanish w:val="0"/>
          <w:color w:val="000000"/>
          <w:sz w:val="28"/>
          <w:szCs w:val="28"/>
        </w:rPr>
        <w:t xml:space="preserve">15.9 </w:t>
      </w:r>
      <w:r>
        <w:rPr>
          <w:rFonts w:hint="eastAsia" w:ascii="宋体" w:hAnsi="宋体"/>
          <w:vanish w:val="0"/>
          <w:color w:val="000000"/>
          <w:sz w:val="28"/>
          <w:szCs w:val="28"/>
        </w:rPr>
        <w:t>本合同一式</w:t>
      </w:r>
      <w:r>
        <w:rPr>
          <w:rFonts w:ascii="宋体" w:hAnsi="宋体"/>
          <w:vanish w:val="0"/>
          <w:color w:val="000000"/>
          <w:sz w:val="28"/>
          <w:szCs w:val="28"/>
        </w:rPr>
        <w:t>7</w:t>
      </w:r>
      <w:r>
        <w:rPr>
          <w:rFonts w:hint="eastAsia" w:ascii="宋体" w:hAnsi="宋体"/>
          <w:vanish w:val="0"/>
          <w:color w:val="000000"/>
          <w:sz w:val="28"/>
          <w:szCs w:val="28"/>
        </w:rPr>
        <w:t>份，</w:t>
      </w:r>
      <w:r>
        <w:rPr>
          <w:rFonts w:hint="eastAsia" w:ascii="宋体" w:hAnsi="宋体"/>
          <w:vanish w:val="0"/>
          <w:sz w:val="28"/>
          <w:szCs w:val="28"/>
        </w:rPr>
        <w:t>甲方执</w:t>
      </w:r>
      <w:r>
        <w:rPr>
          <w:rFonts w:ascii="宋体" w:hAnsi="宋体"/>
          <w:vanish w:val="0"/>
          <w:sz w:val="28"/>
          <w:szCs w:val="28"/>
        </w:rPr>
        <w:t>5</w:t>
      </w:r>
      <w:r>
        <w:rPr>
          <w:rFonts w:hint="eastAsia" w:ascii="宋体" w:hAnsi="宋体"/>
          <w:vanish w:val="0"/>
          <w:sz w:val="28"/>
          <w:szCs w:val="28"/>
        </w:rPr>
        <w:t>份、乙方执</w:t>
      </w:r>
      <w:r>
        <w:rPr>
          <w:rFonts w:ascii="宋体" w:hAnsi="宋体"/>
          <w:vanish w:val="0"/>
          <w:sz w:val="28"/>
          <w:szCs w:val="28"/>
        </w:rPr>
        <w:t>2</w:t>
      </w:r>
      <w:r>
        <w:rPr>
          <w:rFonts w:hint="eastAsia" w:ascii="宋体" w:hAnsi="宋体"/>
          <w:vanish w:val="0"/>
          <w:sz w:val="28"/>
          <w:szCs w:val="28"/>
        </w:rPr>
        <w:t>份，</w:t>
      </w:r>
      <w:bookmarkEnd w:id="496"/>
      <w:r>
        <w:rPr>
          <w:rFonts w:hint="eastAsia" w:ascii="宋体" w:hAnsi="宋体"/>
          <w:vanish w:val="0"/>
          <w:sz w:val="28"/>
          <w:szCs w:val="28"/>
        </w:rPr>
        <w:t>均</w:t>
      </w:r>
      <w:bookmarkEnd w:id="504"/>
      <w:r>
        <w:rPr>
          <w:rFonts w:hint="eastAsia" w:ascii="宋体" w:hAnsi="宋体"/>
          <w:vanish w:val="0"/>
          <w:sz w:val="28"/>
          <w:szCs w:val="28"/>
        </w:rPr>
        <w:t>为正本，具有同等法律效力</w:t>
      </w:r>
      <w:r>
        <w:rPr>
          <w:rFonts w:hint="eastAsia" w:ascii="宋体" w:hAnsi="宋体"/>
          <w:vanish w:val="0"/>
          <w:color w:val="000000"/>
          <w:sz w:val="28"/>
          <w:szCs w:val="28"/>
        </w:rPr>
        <w:t>。</w:t>
      </w:r>
    </w:p>
    <w:bookmarkEnd w:id="505"/>
    <w:p w14:paraId="64A2098F">
      <w:pPr>
        <w:rPr>
          <w:rFonts w:ascii="宋体" w:hAnsi="宋体"/>
          <w:vanish w:val="0"/>
          <w:color w:val="000000"/>
          <w:sz w:val="28"/>
          <w:szCs w:val="28"/>
        </w:rPr>
      </w:pPr>
    </w:p>
    <w:p w14:paraId="3755A9DC">
      <w:pPr>
        <w:ind w:left="630" w:hanging="630" w:hangingChars="224"/>
        <w:outlineLvl w:val="0"/>
        <w:rPr>
          <w:rFonts w:ascii="宋体" w:hAnsi="宋体"/>
          <w:b/>
          <w:vanish w:val="0"/>
          <w:sz w:val="28"/>
          <w:szCs w:val="28"/>
        </w:rPr>
      </w:pPr>
      <w:bookmarkStart w:id="506" w:name="OLE_LINK584"/>
      <w:bookmarkStart w:id="507" w:name="OLE_LINK586"/>
      <w:r>
        <w:rPr>
          <w:rFonts w:ascii="宋体" w:hAnsi="宋体"/>
          <w:b/>
          <w:vanish w:val="0"/>
          <w:sz w:val="28"/>
          <w:szCs w:val="28"/>
        </w:rPr>
        <w:t xml:space="preserve">16. </w:t>
      </w:r>
      <w:r>
        <w:rPr>
          <w:rFonts w:hint="eastAsia" w:ascii="宋体" w:hAnsi="宋体"/>
          <w:b/>
          <w:vanish w:val="0"/>
          <w:sz w:val="28"/>
          <w:szCs w:val="28"/>
        </w:rPr>
        <w:t>附件</w:t>
      </w:r>
    </w:p>
    <w:bookmarkEnd w:id="35"/>
    <w:bookmarkEnd w:id="506"/>
    <w:bookmarkEnd w:id="507"/>
    <w:p w14:paraId="6C6240E0">
      <w:pPr>
        <w:ind w:firstLine="560" w:firstLineChars="200"/>
        <w:rPr>
          <w:rFonts w:ascii="宋体" w:hAnsi="宋体"/>
          <w:vanish w:val="0"/>
          <w:color w:val="000000"/>
          <w:sz w:val="28"/>
          <w:szCs w:val="28"/>
        </w:rPr>
      </w:pPr>
      <w:bookmarkStart w:id="508" w:name="OLE_LINK589"/>
      <w:r>
        <w:rPr>
          <w:rFonts w:hint="eastAsia" w:ascii="宋体" w:hAnsi="宋体"/>
          <w:vanish w:val="0"/>
          <w:color w:val="000000"/>
          <w:sz w:val="28"/>
          <w:szCs w:val="28"/>
        </w:rPr>
        <w:t>国内采购货物清单/进口采购货物清单</w:t>
      </w:r>
      <w:bookmarkStart w:id="509" w:name="OLE_LINK595"/>
    </w:p>
    <w:p w14:paraId="105FB70E">
      <w:pPr>
        <w:widowControl/>
        <w:jc w:val="left"/>
        <w:rPr>
          <w:rFonts w:ascii="宋体" w:hAnsi="宋体"/>
          <w:vanish w:val="0"/>
          <w:color w:val="000000"/>
          <w:sz w:val="28"/>
          <w:szCs w:val="28"/>
        </w:rPr>
      </w:pPr>
      <w:r>
        <w:rPr>
          <w:rFonts w:ascii="宋体" w:hAnsi="宋体"/>
          <w:vanish w:val="0"/>
          <w:color w:val="000000"/>
          <w:sz w:val="28"/>
          <w:szCs w:val="28"/>
        </w:rPr>
        <w:br w:type="page"/>
      </w:r>
    </w:p>
    <w:p w14:paraId="42FE5A4B">
      <w:pPr>
        <w:ind w:firstLine="560" w:firstLineChars="200"/>
        <w:rPr>
          <w:rFonts w:ascii="宋体" w:hAnsi="宋体"/>
          <w:vanish w:val="0"/>
          <w:color w:val="000000"/>
          <w:sz w:val="28"/>
          <w:szCs w:val="28"/>
        </w:rPr>
      </w:pPr>
    </w:p>
    <w:p w14:paraId="32DAD0A7">
      <w:pPr>
        <w:jc w:val="center"/>
        <w:rPr>
          <w:rFonts w:ascii="宋体" w:hAnsi="宋体"/>
          <w:vanish w:val="0"/>
          <w:color w:val="000000"/>
          <w:sz w:val="28"/>
          <w:szCs w:val="28"/>
        </w:rPr>
      </w:pPr>
      <w:bookmarkStart w:id="510" w:name="OLE_LINK596"/>
      <w:r>
        <w:rPr>
          <w:rFonts w:hint="eastAsia" w:ascii="宋体" w:hAnsi="宋体"/>
          <w:vanish w:val="0"/>
          <w:color w:val="000000"/>
          <w:kern w:val="0"/>
          <w:sz w:val="28"/>
          <w:szCs w:val="28"/>
        </w:rPr>
        <w:t>（本页为合同签署页）</w:t>
      </w:r>
    </w:p>
    <w:bookmarkEnd w:id="508"/>
    <w:bookmarkEnd w:id="509"/>
    <w:bookmarkEnd w:id="510"/>
    <w:p w14:paraId="0F83759B">
      <w:pPr>
        <w:rPr>
          <w:vanish w:val="0"/>
        </w:rPr>
      </w:pPr>
      <w:bookmarkStart w:id="511" w:name="_Hlk216280439"/>
    </w:p>
    <w:tbl>
      <w:tblPr>
        <w:tblStyle w:val="8"/>
        <w:tblW w:w="8658" w:type="dxa"/>
        <w:jc w:val="center"/>
        <w:tblLayout w:type="fixed"/>
        <w:tblCellMar>
          <w:top w:w="0" w:type="dxa"/>
          <w:left w:w="108" w:type="dxa"/>
          <w:bottom w:w="0" w:type="dxa"/>
          <w:right w:w="108" w:type="dxa"/>
        </w:tblCellMar>
      </w:tblPr>
      <w:tblGrid>
        <w:gridCol w:w="4257"/>
        <w:gridCol w:w="4401"/>
      </w:tblGrid>
      <w:tr w14:paraId="76305AFE">
        <w:tblPrEx>
          <w:tblCellMar>
            <w:top w:w="0" w:type="dxa"/>
            <w:left w:w="108" w:type="dxa"/>
            <w:bottom w:w="0" w:type="dxa"/>
            <w:right w:w="108" w:type="dxa"/>
          </w:tblCellMar>
        </w:tblPrEx>
        <w:trPr>
          <w:trHeight w:val="715" w:hRule="atLeast"/>
          <w:jc w:val="center"/>
          <w:hidden/>
        </w:trPr>
        <w:tc>
          <w:tcPr>
            <w:tcW w:w="4257" w:type="dxa"/>
          </w:tcPr>
          <w:p w14:paraId="4143741B">
            <w:pPr>
              <w:widowControl/>
              <w:spacing w:line="500" w:lineRule="exact"/>
              <w:rPr>
                <w:rFonts w:ascii="宋体" w:hAnsi="宋体"/>
                <w:vanish w:val="0"/>
                <w:color w:val="000000"/>
                <w:kern w:val="0"/>
                <w:sz w:val="28"/>
                <w:szCs w:val="28"/>
              </w:rPr>
            </w:pPr>
            <w:bookmarkStart w:id="512" w:name="OLE_LINK591"/>
            <w:bookmarkStart w:id="513" w:name="_Hlk216284119"/>
          </w:p>
          <w:bookmarkEnd w:id="512"/>
          <w:p w14:paraId="53C9FD82">
            <w:pPr>
              <w:widowControl/>
              <w:spacing w:line="500" w:lineRule="exact"/>
              <w:rPr>
                <w:rFonts w:ascii="宋体" w:hAnsi="宋体"/>
                <w:vanish w:val="0"/>
                <w:sz w:val="28"/>
                <w:szCs w:val="28"/>
              </w:rPr>
            </w:pPr>
            <w:r>
              <w:rPr>
                <w:rFonts w:hint="eastAsia" w:ascii="宋体" w:hAnsi="宋体"/>
                <w:vanish w:val="0"/>
                <w:color w:val="000000"/>
                <w:kern w:val="0"/>
                <w:sz w:val="28"/>
                <w:szCs w:val="28"/>
              </w:rPr>
              <w:t>甲方（盖章）：</w:t>
            </w:r>
            <w:permStart w:id="111" w:edGrp="everyone"/>
            <w:r>
              <w:rPr>
                <w:rFonts w:hint="eastAsia" w:ascii="宋体" w:hAnsi="宋体"/>
                <w:vanish w:val="0"/>
                <w:color w:val="000000"/>
                <w:kern w:val="0"/>
                <w:sz w:val="28"/>
                <w:szCs w:val="28"/>
              </w:rPr>
              <w:t xml:space="preserve"> </w:t>
            </w:r>
            <w:r>
              <w:rPr>
                <w:rFonts w:ascii="宋体" w:hAnsi="宋体"/>
                <w:vanish w:val="0"/>
                <w:color w:val="000000"/>
                <w:kern w:val="0"/>
                <w:sz w:val="28"/>
                <w:szCs w:val="28"/>
              </w:rPr>
              <w:t xml:space="preserve">   </w:t>
            </w:r>
            <w:r>
              <w:rPr>
                <w:rFonts w:ascii="宋体" w:hAnsi="宋体"/>
                <w:vanish w:val="0"/>
                <w:sz w:val="28"/>
                <w:szCs w:val="28"/>
              </w:rPr>
              <w:t xml:space="preserve"> </w:t>
            </w:r>
            <w:permEnd w:id="111"/>
          </w:p>
        </w:tc>
        <w:tc>
          <w:tcPr>
            <w:tcW w:w="4401" w:type="dxa"/>
          </w:tcPr>
          <w:p w14:paraId="070F4BEE">
            <w:pPr>
              <w:widowControl/>
              <w:spacing w:line="500" w:lineRule="exact"/>
              <w:rPr>
                <w:rFonts w:ascii="宋体" w:hAnsi="宋体"/>
                <w:vanish w:val="0"/>
                <w:color w:val="000000"/>
                <w:kern w:val="0"/>
                <w:sz w:val="28"/>
                <w:szCs w:val="28"/>
              </w:rPr>
            </w:pPr>
          </w:p>
          <w:p w14:paraId="70E0ABEB">
            <w:pPr>
              <w:widowControl/>
              <w:spacing w:line="500" w:lineRule="exact"/>
              <w:rPr>
                <w:rFonts w:ascii="宋体" w:hAnsi="宋体"/>
                <w:vanish w:val="0"/>
                <w:sz w:val="28"/>
                <w:szCs w:val="28"/>
              </w:rPr>
            </w:pPr>
            <w:r>
              <w:rPr>
                <w:rFonts w:hint="eastAsia" w:ascii="宋体" w:hAnsi="宋体"/>
                <w:vanish w:val="0"/>
                <w:color w:val="000000"/>
                <w:kern w:val="0"/>
                <w:sz w:val="28"/>
                <w:szCs w:val="28"/>
              </w:rPr>
              <w:t>乙方（盖章）：</w:t>
            </w:r>
            <w:permStart w:id="112" w:edGrp="everyone"/>
            <w:r>
              <w:rPr>
                <w:rFonts w:hint="eastAsia" w:ascii="宋体" w:hAnsi="宋体"/>
                <w:vanish w:val="0"/>
                <w:color w:val="000000"/>
                <w:kern w:val="0"/>
                <w:sz w:val="28"/>
                <w:szCs w:val="28"/>
              </w:rPr>
              <w:t xml:space="preserve"> </w:t>
            </w:r>
            <w:r>
              <w:rPr>
                <w:rFonts w:ascii="宋体" w:hAnsi="宋体"/>
                <w:vanish w:val="0"/>
                <w:color w:val="000000"/>
                <w:kern w:val="0"/>
                <w:sz w:val="28"/>
                <w:szCs w:val="28"/>
              </w:rPr>
              <w:t xml:space="preserve">    </w:t>
            </w:r>
            <w:permEnd w:id="112"/>
          </w:p>
        </w:tc>
      </w:tr>
      <w:bookmarkEnd w:id="513"/>
      <w:tr w14:paraId="32B97984">
        <w:tblPrEx>
          <w:tblCellMar>
            <w:top w:w="0" w:type="dxa"/>
            <w:left w:w="108" w:type="dxa"/>
            <w:bottom w:w="0" w:type="dxa"/>
            <w:right w:w="108" w:type="dxa"/>
          </w:tblCellMar>
        </w:tblPrEx>
        <w:trPr>
          <w:trHeight w:val="715" w:hRule="atLeast"/>
          <w:jc w:val="center"/>
          <w:hidden/>
        </w:trPr>
        <w:tc>
          <w:tcPr>
            <w:tcW w:w="4257" w:type="dxa"/>
          </w:tcPr>
          <w:p w14:paraId="381FAF98">
            <w:pPr>
              <w:widowControl/>
              <w:spacing w:line="500" w:lineRule="exact"/>
              <w:rPr>
                <w:rFonts w:ascii="宋体" w:hAnsi="宋体"/>
                <w:vanish w:val="0"/>
                <w:color w:val="000000"/>
                <w:kern w:val="0"/>
                <w:sz w:val="28"/>
                <w:szCs w:val="28"/>
              </w:rPr>
            </w:pPr>
          </w:p>
          <w:p w14:paraId="32A034A9">
            <w:pPr>
              <w:widowControl/>
              <w:spacing w:line="500" w:lineRule="exact"/>
              <w:rPr>
                <w:rFonts w:ascii="宋体" w:hAnsi="宋体"/>
                <w:vanish w:val="0"/>
                <w:sz w:val="28"/>
                <w:szCs w:val="28"/>
              </w:rPr>
            </w:pPr>
            <w:r>
              <w:rPr>
                <w:rFonts w:hint="eastAsia" w:ascii="宋体" w:hAnsi="宋体"/>
                <w:vanish w:val="0"/>
                <w:color w:val="000000"/>
                <w:kern w:val="0"/>
                <w:sz w:val="28"/>
                <w:szCs w:val="28"/>
              </w:rPr>
              <w:t>授权代表：</w:t>
            </w:r>
            <w:permStart w:id="113" w:edGrp="everyone"/>
            <w:r>
              <w:rPr>
                <w:rFonts w:hint="eastAsia" w:ascii="宋体" w:hAnsi="宋体"/>
                <w:vanish w:val="0"/>
                <w:color w:val="000000"/>
                <w:kern w:val="0"/>
                <w:sz w:val="28"/>
                <w:szCs w:val="28"/>
              </w:rPr>
              <w:t xml:space="preserve"> </w:t>
            </w:r>
            <w:r>
              <w:rPr>
                <w:rFonts w:ascii="宋体" w:hAnsi="宋体"/>
                <w:vanish w:val="0"/>
                <w:color w:val="000000"/>
                <w:kern w:val="0"/>
                <w:sz w:val="28"/>
                <w:szCs w:val="28"/>
              </w:rPr>
              <w:t xml:space="preserve">    </w:t>
            </w:r>
            <w:permEnd w:id="113"/>
          </w:p>
        </w:tc>
        <w:tc>
          <w:tcPr>
            <w:tcW w:w="4401" w:type="dxa"/>
          </w:tcPr>
          <w:p w14:paraId="4710F416">
            <w:pPr>
              <w:widowControl/>
              <w:spacing w:line="500" w:lineRule="exact"/>
              <w:rPr>
                <w:rFonts w:ascii="宋体" w:hAnsi="宋体"/>
                <w:vanish w:val="0"/>
                <w:color w:val="000000"/>
                <w:kern w:val="0"/>
                <w:sz w:val="28"/>
                <w:szCs w:val="28"/>
              </w:rPr>
            </w:pPr>
          </w:p>
          <w:p w14:paraId="7070CEC6">
            <w:pPr>
              <w:widowControl/>
              <w:spacing w:line="500" w:lineRule="exact"/>
              <w:rPr>
                <w:rFonts w:ascii="宋体" w:hAnsi="宋体"/>
                <w:vanish w:val="0"/>
                <w:sz w:val="28"/>
                <w:szCs w:val="28"/>
              </w:rPr>
            </w:pPr>
            <w:r>
              <w:rPr>
                <w:rFonts w:hint="eastAsia" w:ascii="宋体" w:hAnsi="宋体"/>
                <w:vanish w:val="0"/>
                <w:color w:val="000000"/>
                <w:kern w:val="0"/>
                <w:sz w:val="28"/>
                <w:szCs w:val="28"/>
              </w:rPr>
              <w:t>法定代表人</w:t>
            </w:r>
            <w:r>
              <w:rPr>
                <w:rFonts w:ascii="宋体" w:hAnsi="宋体"/>
                <w:vanish w:val="0"/>
                <w:color w:val="000000"/>
                <w:kern w:val="0"/>
                <w:sz w:val="28"/>
                <w:szCs w:val="28"/>
              </w:rPr>
              <w:t>/</w:t>
            </w:r>
            <w:r>
              <w:rPr>
                <w:rFonts w:hint="eastAsia" w:ascii="宋体" w:hAnsi="宋体"/>
                <w:vanish w:val="0"/>
                <w:color w:val="000000"/>
                <w:kern w:val="0"/>
                <w:sz w:val="28"/>
                <w:szCs w:val="28"/>
              </w:rPr>
              <w:t>授权代表：</w:t>
            </w:r>
            <w:permStart w:id="114" w:edGrp="everyone"/>
            <w:r>
              <w:rPr>
                <w:rFonts w:hint="eastAsia" w:ascii="宋体" w:hAnsi="宋体"/>
                <w:vanish w:val="0"/>
                <w:color w:val="000000"/>
                <w:kern w:val="0"/>
                <w:sz w:val="28"/>
                <w:szCs w:val="28"/>
              </w:rPr>
              <w:t xml:space="preserve"> </w:t>
            </w:r>
            <w:r>
              <w:rPr>
                <w:rFonts w:ascii="宋体" w:hAnsi="宋体"/>
                <w:vanish w:val="0"/>
                <w:color w:val="000000"/>
                <w:kern w:val="0"/>
                <w:sz w:val="28"/>
                <w:szCs w:val="28"/>
              </w:rPr>
              <w:t xml:space="preserve">    </w:t>
            </w:r>
            <w:permEnd w:id="114"/>
          </w:p>
        </w:tc>
      </w:tr>
      <w:tr w14:paraId="20354EF3">
        <w:tblPrEx>
          <w:tblCellMar>
            <w:top w:w="0" w:type="dxa"/>
            <w:left w:w="108" w:type="dxa"/>
            <w:bottom w:w="0" w:type="dxa"/>
            <w:right w:w="108" w:type="dxa"/>
          </w:tblCellMar>
        </w:tblPrEx>
        <w:trPr>
          <w:trHeight w:val="715" w:hRule="atLeast"/>
          <w:jc w:val="center"/>
          <w:hidden/>
        </w:trPr>
        <w:tc>
          <w:tcPr>
            <w:tcW w:w="4257" w:type="dxa"/>
          </w:tcPr>
          <w:p w14:paraId="107792E6">
            <w:pPr>
              <w:widowControl/>
              <w:spacing w:line="500" w:lineRule="exact"/>
              <w:rPr>
                <w:rFonts w:ascii="宋体" w:hAnsi="宋体"/>
                <w:vanish w:val="0"/>
                <w:sz w:val="28"/>
                <w:szCs w:val="28"/>
              </w:rPr>
            </w:pPr>
          </w:p>
        </w:tc>
        <w:tc>
          <w:tcPr>
            <w:tcW w:w="4401" w:type="dxa"/>
          </w:tcPr>
          <w:p w14:paraId="564B4224">
            <w:pPr>
              <w:widowControl/>
              <w:spacing w:line="500" w:lineRule="exact"/>
              <w:rPr>
                <w:rFonts w:ascii="宋体" w:hAnsi="宋体"/>
                <w:vanish w:val="0"/>
                <w:sz w:val="28"/>
                <w:szCs w:val="28"/>
              </w:rPr>
            </w:pPr>
          </w:p>
        </w:tc>
      </w:tr>
      <w:tr w14:paraId="43040BCE">
        <w:tblPrEx>
          <w:tblCellMar>
            <w:top w:w="0" w:type="dxa"/>
            <w:left w:w="108" w:type="dxa"/>
            <w:bottom w:w="0" w:type="dxa"/>
            <w:right w:w="108" w:type="dxa"/>
          </w:tblCellMar>
        </w:tblPrEx>
        <w:trPr>
          <w:trHeight w:val="715" w:hRule="atLeast"/>
          <w:jc w:val="center"/>
          <w:hidden/>
        </w:trPr>
        <w:tc>
          <w:tcPr>
            <w:tcW w:w="4257" w:type="dxa"/>
          </w:tcPr>
          <w:p w14:paraId="38227B06">
            <w:pPr>
              <w:widowControl/>
              <w:spacing w:line="500" w:lineRule="exact"/>
              <w:ind w:firstLine="840" w:firstLineChars="300"/>
              <w:rPr>
                <w:rFonts w:ascii="宋体" w:hAnsi="宋体"/>
                <w:vanish w:val="0"/>
                <w:color w:val="000000"/>
                <w:kern w:val="0"/>
                <w:sz w:val="28"/>
                <w:szCs w:val="28"/>
              </w:rPr>
            </w:pPr>
            <w:permStart w:id="115" w:edGrp="everyone"/>
            <w:r>
              <w:rPr>
                <w:rFonts w:ascii="宋体" w:hAnsi="宋体"/>
                <w:vanish w:val="0"/>
                <w:color w:val="000000"/>
                <w:kern w:val="0"/>
                <w:sz w:val="28"/>
                <w:szCs w:val="28"/>
              </w:rPr>
              <w:t xml:space="preserve">   </w:t>
            </w:r>
            <w:permEnd w:id="115"/>
            <w:r>
              <w:rPr>
                <w:rFonts w:hint="eastAsia" w:ascii="宋体" w:hAnsi="宋体"/>
                <w:vanish w:val="0"/>
                <w:color w:val="000000"/>
                <w:kern w:val="0"/>
                <w:sz w:val="28"/>
                <w:szCs w:val="28"/>
              </w:rPr>
              <w:t>年</w:t>
            </w:r>
            <w:permStart w:id="116" w:edGrp="everyone"/>
            <w:r>
              <w:rPr>
                <w:rFonts w:ascii="宋体" w:hAnsi="宋体"/>
                <w:vanish w:val="0"/>
                <w:color w:val="000000"/>
                <w:kern w:val="0"/>
                <w:sz w:val="28"/>
                <w:szCs w:val="28"/>
              </w:rPr>
              <w:t xml:space="preserve">   </w:t>
            </w:r>
            <w:permEnd w:id="116"/>
            <w:r>
              <w:rPr>
                <w:rFonts w:hint="eastAsia" w:ascii="宋体" w:hAnsi="宋体"/>
                <w:vanish w:val="0"/>
                <w:color w:val="000000"/>
                <w:kern w:val="0"/>
                <w:sz w:val="28"/>
                <w:szCs w:val="28"/>
              </w:rPr>
              <w:t>月</w:t>
            </w:r>
            <w:permStart w:id="117" w:edGrp="everyone"/>
            <w:r>
              <w:rPr>
                <w:rFonts w:ascii="宋体" w:hAnsi="宋体"/>
                <w:vanish w:val="0"/>
                <w:color w:val="000000"/>
                <w:kern w:val="0"/>
                <w:sz w:val="28"/>
                <w:szCs w:val="28"/>
              </w:rPr>
              <w:t xml:space="preserve">   </w:t>
            </w:r>
            <w:permEnd w:id="117"/>
            <w:r>
              <w:rPr>
                <w:rFonts w:hint="eastAsia" w:ascii="宋体" w:hAnsi="宋体"/>
                <w:vanish w:val="0"/>
                <w:color w:val="000000"/>
                <w:kern w:val="0"/>
                <w:sz w:val="28"/>
                <w:szCs w:val="28"/>
              </w:rPr>
              <w:t>日</w:t>
            </w:r>
          </w:p>
        </w:tc>
        <w:tc>
          <w:tcPr>
            <w:tcW w:w="4401" w:type="dxa"/>
          </w:tcPr>
          <w:p w14:paraId="1DD6583E">
            <w:pPr>
              <w:widowControl/>
              <w:spacing w:line="500" w:lineRule="exact"/>
              <w:ind w:firstLine="1680" w:firstLineChars="600"/>
              <w:rPr>
                <w:rFonts w:ascii="宋体" w:hAnsi="宋体"/>
                <w:vanish w:val="0"/>
                <w:color w:val="000000"/>
                <w:kern w:val="0"/>
                <w:sz w:val="28"/>
                <w:szCs w:val="28"/>
              </w:rPr>
            </w:pPr>
            <w:permStart w:id="118" w:edGrp="everyone"/>
            <w:r>
              <w:rPr>
                <w:rFonts w:ascii="宋体" w:hAnsi="宋体"/>
                <w:vanish w:val="0"/>
                <w:color w:val="000000"/>
                <w:kern w:val="0"/>
                <w:sz w:val="28"/>
                <w:szCs w:val="28"/>
              </w:rPr>
              <w:t xml:space="preserve">   </w:t>
            </w:r>
            <w:permEnd w:id="118"/>
            <w:r>
              <w:rPr>
                <w:rFonts w:hint="eastAsia" w:ascii="宋体" w:hAnsi="宋体"/>
                <w:vanish w:val="0"/>
                <w:color w:val="000000"/>
                <w:kern w:val="0"/>
                <w:sz w:val="28"/>
                <w:szCs w:val="28"/>
              </w:rPr>
              <w:t>年</w:t>
            </w:r>
            <w:permStart w:id="119" w:edGrp="everyone"/>
            <w:r>
              <w:rPr>
                <w:rFonts w:ascii="宋体" w:hAnsi="宋体"/>
                <w:vanish w:val="0"/>
                <w:color w:val="000000"/>
                <w:kern w:val="0"/>
                <w:sz w:val="28"/>
                <w:szCs w:val="28"/>
              </w:rPr>
              <w:t xml:space="preserve">   </w:t>
            </w:r>
            <w:permEnd w:id="119"/>
            <w:r>
              <w:rPr>
                <w:rFonts w:hint="eastAsia" w:ascii="宋体" w:hAnsi="宋体"/>
                <w:vanish w:val="0"/>
                <w:color w:val="000000"/>
                <w:kern w:val="0"/>
                <w:sz w:val="28"/>
                <w:szCs w:val="28"/>
              </w:rPr>
              <w:t>月</w:t>
            </w:r>
            <w:permStart w:id="120" w:edGrp="everyone"/>
            <w:r>
              <w:rPr>
                <w:rFonts w:ascii="宋体" w:hAnsi="宋体"/>
                <w:vanish w:val="0"/>
                <w:color w:val="000000"/>
                <w:kern w:val="0"/>
                <w:sz w:val="28"/>
                <w:szCs w:val="28"/>
              </w:rPr>
              <w:t xml:space="preserve">   </w:t>
            </w:r>
            <w:permEnd w:id="120"/>
            <w:r>
              <w:rPr>
                <w:rFonts w:hint="eastAsia" w:ascii="宋体" w:hAnsi="宋体"/>
                <w:vanish w:val="0"/>
                <w:color w:val="000000"/>
                <w:kern w:val="0"/>
                <w:sz w:val="28"/>
                <w:szCs w:val="28"/>
              </w:rPr>
              <w:t>日</w:t>
            </w:r>
          </w:p>
        </w:tc>
      </w:tr>
      <w:bookmarkEnd w:id="511"/>
    </w:tbl>
    <w:p w14:paraId="0D45AA0B">
      <w:pPr>
        <w:rPr>
          <w:rFonts w:ascii="仿宋_GB2312" w:hAnsi="宋体" w:eastAsia="仿宋_GB2312"/>
          <w:vanish w:val="0"/>
          <w:color w:val="000000"/>
          <w:szCs w:val="21"/>
        </w:rPr>
      </w:pPr>
      <w:bookmarkStart w:id="514" w:name="OLE_LINK590"/>
    </w:p>
    <w:p w14:paraId="4499110F">
      <w:pPr>
        <w:rPr>
          <w:rFonts w:ascii="仿宋_GB2312" w:hAnsi="宋体" w:eastAsia="仿宋_GB2312" w:cs="宋体"/>
          <w:b/>
          <w:bCs/>
          <w:vanish w:val="0"/>
          <w:szCs w:val="21"/>
        </w:rPr>
      </w:pPr>
      <w:r>
        <w:rPr>
          <w:rFonts w:hint="eastAsia" w:ascii="仿宋_GB2312" w:hAnsi="宋体" w:eastAsia="仿宋_GB2312" w:cs="宋体"/>
          <w:b/>
          <w:bCs/>
          <w:vanish w:val="0"/>
          <w:szCs w:val="21"/>
        </w:rPr>
        <w:br w:type="page"/>
      </w:r>
    </w:p>
    <w:bookmarkEnd w:id="514"/>
    <w:p w14:paraId="3F30349B">
      <w:pPr>
        <w:rPr>
          <w:rFonts w:ascii="宋体" w:hAnsi="宋体"/>
          <w:vanish w:val="0"/>
          <w:sz w:val="24"/>
        </w:rPr>
      </w:pPr>
      <w:bookmarkStart w:id="515" w:name="OLE_LINK527"/>
      <w:r>
        <w:rPr>
          <w:rFonts w:hint="eastAsia" w:ascii="宋体" w:hAnsi="宋体" w:cs="宋体"/>
          <w:b/>
          <w:bCs/>
          <w:vanish w:val="0"/>
          <w:sz w:val="24"/>
        </w:rPr>
        <w:t>附件</w:t>
      </w:r>
      <w:r>
        <w:rPr>
          <w:rFonts w:hint="eastAsia" w:ascii="宋体" w:hAnsi="宋体" w:cs="宋体"/>
          <w:vanish w:val="0"/>
          <w:sz w:val="24"/>
        </w:rPr>
        <w:t>：</w:t>
      </w:r>
    </w:p>
    <w:p w14:paraId="375EF514">
      <w:pPr>
        <w:spacing w:before="156" w:after="156"/>
        <w:rPr>
          <w:rFonts w:ascii="宋体" w:hAnsi="宋体" w:cs="宋体"/>
          <w:b/>
          <w:bCs/>
          <w:vanish w:val="0"/>
          <w:sz w:val="24"/>
        </w:rPr>
      </w:pPr>
      <w:bookmarkStart w:id="516" w:name="OLE_LINK587"/>
      <w:r>
        <w:rPr>
          <w:rFonts w:hint="eastAsia" w:ascii="宋体" w:hAnsi="宋体" w:cs="宋体"/>
          <w:b/>
          <w:bCs/>
          <w:vanish w:val="0"/>
          <w:sz w:val="24"/>
        </w:rPr>
        <w:t>国内采购货物清单</w:t>
      </w:r>
      <w:bookmarkEnd w:id="516"/>
      <w:r>
        <w:rPr>
          <w:rFonts w:hint="eastAsia" w:ascii="宋体" w:hAnsi="宋体" w:cs="宋体"/>
          <w:b/>
          <w:bCs/>
          <w:vanish w:val="0"/>
          <w:sz w:val="24"/>
        </w:rPr>
        <w:t>（具体技术参数及性能指标按本合同对应的采购文件为准）：</w:t>
      </w:r>
      <w:bookmarkStart w:id="517" w:name="OLE_LINK297"/>
      <w:r>
        <w:rPr>
          <w:rFonts w:ascii="宋体" w:hAnsi="宋体" w:cs="宋体"/>
          <w:b/>
          <w:bCs/>
          <w:vanish w:val="0"/>
          <w:sz w:val="24"/>
        </w:rPr>
        <w:t xml:space="preserve"> </w:t>
      </w:r>
    </w:p>
    <w:bookmarkEnd w:id="517"/>
    <w:tbl>
      <w:tblPr>
        <w:tblStyle w:val="8"/>
        <w:tblW w:w="0" w:type="auto"/>
        <w:tblInd w:w="1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0"/>
        <w:gridCol w:w="2379"/>
        <w:gridCol w:w="1368"/>
        <w:gridCol w:w="819"/>
        <w:gridCol w:w="819"/>
        <w:gridCol w:w="900"/>
        <w:gridCol w:w="900"/>
      </w:tblGrid>
      <w:tr w14:paraId="5A7A16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3" w:hRule="atLeast"/>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0ECC0C7">
            <w:pPr>
              <w:spacing w:before="156" w:after="156"/>
              <w:rPr>
                <w:rFonts w:ascii="宋体" w:hAnsi="宋体" w:cs="宋体"/>
                <w:b/>
                <w:bCs/>
                <w:vanish w:val="0"/>
                <w:sz w:val="24"/>
              </w:rPr>
            </w:pPr>
            <w:r>
              <w:rPr>
                <w:rFonts w:hint="eastAsia" w:ascii="宋体" w:hAnsi="宋体" w:cs="宋体"/>
                <w:b/>
                <w:bCs/>
                <w:vanish w:val="0"/>
                <w:sz w:val="24"/>
              </w:rPr>
              <w:t>序号</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5AC7B32">
            <w:pPr>
              <w:spacing w:before="156" w:after="156"/>
              <w:rPr>
                <w:rFonts w:ascii="宋体" w:hAnsi="宋体" w:cs="宋体"/>
                <w:b/>
                <w:bCs/>
                <w:vanish w:val="0"/>
                <w:sz w:val="24"/>
              </w:rPr>
            </w:pPr>
            <w:r>
              <w:rPr>
                <w:rFonts w:hint="eastAsia" w:ascii="宋体" w:hAnsi="宋体" w:cs="宋体"/>
                <w:b/>
                <w:bCs/>
                <w:vanish w:val="0"/>
                <w:sz w:val="24"/>
              </w:rPr>
              <w:t>名称(中文)</w:t>
            </w: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4FEEC07">
            <w:pPr>
              <w:spacing w:before="156" w:after="156"/>
              <w:rPr>
                <w:rFonts w:ascii="宋体" w:hAnsi="宋体" w:cs="宋体"/>
                <w:b/>
                <w:bCs/>
                <w:vanish w:val="0"/>
                <w:sz w:val="24"/>
              </w:rPr>
            </w:pPr>
            <w:r>
              <w:rPr>
                <w:rFonts w:hint="eastAsia" w:ascii="宋体" w:hAnsi="宋体" w:cs="宋体"/>
                <w:b/>
                <w:bCs/>
                <w:vanish w:val="0"/>
                <w:sz w:val="24"/>
              </w:rPr>
              <w:t>型号规格</w:t>
            </w: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2B1B198">
            <w:pPr>
              <w:spacing w:before="156" w:after="156"/>
              <w:rPr>
                <w:rFonts w:ascii="宋体" w:hAnsi="宋体" w:cs="宋体"/>
                <w:b/>
                <w:bCs/>
                <w:vanish w:val="0"/>
                <w:sz w:val="24"/>
              </w:rPr>
            </w:pPr>
            <w:r>
              <w:rPr>
                <w:rFonts w:hint="eastAsia" w:ascii="宋体" w:hAnsi="宋体" w:cs="宋体"/>
                <w:b/>
                <w:bCs/>
                <w:vanish w:val="0"/>
                <w:sz w:val="24"/>
              </w:rPr>
              <w:t>产地</w:t>
            </w: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5F6E106">
            <w:pPr>
              <w:spacing w:before="156" w:after="156"/>
              <w:rPr>
                <w:rFonts w:ascii="宋体" w:hAnsi="宋体" w:cs="宋体"/>
                <w:b/>
                <w:bCs/>
                <w:vanish w:val="0"/>
                <w:sz w:val="24"/>
              </w:rPr>
            </w:pPr>
            <w:r>
              <w:rPr>
                <w:rFonts w:hint="eastAsia" w:ascii="宋体" w:hAnsi="宋体" w:cs="宋体"/>
                <w:b/>
                <w:bCs/>
                <w:vanish w:val="0"/>
                <w:sz w:val="24"/>
              </w:rPr>
              <w:t>数量</w:t>
            </w: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B235DA0">
            <w:pPr>
              <w:spacing w:before="156" w:after="156"/>
              <w:rPr>
                <w:rFonts w:ascii="宋体" w:hAnsi="宋体" w:cs="宋体"/>
                <w:b/>
                <w:bCs/>
                <w:vanish w:val="0"/>
                <w:sz w:val="24"/>
              </w:rPr>
            </w:pPr>
            <w:r>
              <w:rPr>
                <w:rFonts w:hint="eastAsia" w:ascii="宋体" w:hAnsi="宋体" w:cs="宋体"/>
                <w:b/>
                <w:bCs/>
                <w:vanish w:val="0"/>
                <w:sz w:val="24"/>
              </w:rPr>
              <w:t>单位</w:t>
            </w: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6CB90AD">
            <w:pPr>
              <w:spacing w:before="156" w:after="156"/>
              <w:rPr>
                <w:rFonts w:ascii="宋体" w:hAnsi="宋体" w:cs="宋体"/>
                <w:b/>
                <w:bCs/>
                <w:vanish w:val="0"/>
                <w:sz w:val="24"/>
              </w:rPr>
            </w:pPr>
            <w:r>
              <w:rPr>
                <w:rFonts w:hint="eastAsia" w:ascii="宋体" w:hAnsi="宋体" w:cs="宋体"/>
                <w:b/>
                <w:bCs/>
                <w:vanish w:val="0"/>
                <w:sz w:val="24"/>
              </w:rPr>
              <w:t>备注</w:t>
            </w:r>
          </w:p>
        </w:tc>
      </w:tr>
      <w:tr w14:paraId="7179E3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1" w:hRule="atLeast"/>
          <w:hidden/>
        </w:trPr>
        <w:tc>
          <w:tcPr>
            <w:tcW w:w="7905" w:type="dxa"/>
            <w:gridSpan w:val="7"/>
            <w:tcBorders>
              <w:top w:val="nil"/>
              <w:left w:val="single" w:color="000000" w:sz="6" w:space="0"/>
              <w:bottom w:val="single" w:color="000000" w:sz="6" w:space="0"/>
              <w:right w:val="single" w:color="000000" w:sz="6" w:space="0"/>
            </w:tcBorders>
            <w:tcMar>
              <w:top w:w="8" w:type="dxa"/>
              <w:left w:w="108" w:type="dxa"/>
              <w:bottom w:w="8" w:type="dxa"/>
              <w:right w:w="108" w:type="dxa"/>
            </w:tcMar>
          </w:tcPr>
          <w:p w14:paraId="18C24FBE">
            <w:pPr>
              <w:spacing w:before="156" w:after="156"/>
              <w:rPr>
                <w:rFonts w:ascii="宋体" w:hAnsi="宋体" w:cs="宋体"/>
                <w:b/>
                <w:bCs/>
                <w:vanish w:val="0"/>
                <w:sz w:val="24"/>
              </w:rPr>
            </w:pPr>
            <w:r>
              <w:rPr>
                <w:rFonts w:hint="eastAsia" w:ascii="宋体" w:hAnsi="宋体" w:cs="宋体"/>
                <w:b/>
                <w:bCs/>
                <w:vanish w:val="0"/>
                <w:sz w:val="24"/>
              </w:rPr>
              <w:t>标的物序号（</w:t>
            </w:r>
            <w:permStart w:id="121" w:edGrp="everyone"/>
            <w:r>
              <w:rPr>
                <w:rFonts w:hint="eastAsia" w:ascii="宋体" w:hAnsi="宋体" w:cs="宋体"/>
                <w:b/>
                <w:bCs/>
                <w:vanish w:val="0"/>
                <w:sz w:val="24"/>
              </w:rPr>
              <w:t xml:space="preserve">   </w:t>
            </w:r>
            <w:permEnd w:id="121"/>
            <w:r>
              <w:rPr>
                <w:rFonts w:hint="eastAsia" w:ascii="宋体" w:hAnsi="宋体" w:cs="宋体"/>
                <w:b/>
                <w:bCs/>
                <w:vanish w:val="0"/>
                <w:sz w:val="24"/>
              </w:rPr>
              <w:t>）</w:t>
            </w:r>
          </w:p>
        </w:tc>
      </w:tr>
      <w:tr w14:paraId="41075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C0CDCD5">
            <w:pPr>
              <w:spacing w:before="156" w:after="156"/>
              <w:rPr>
                <w:rFonts w:ascii="宋体" w:hAnsi="宋体" w:cs="宋体"/>
                <w:b/>
                <w:bCs/>
                <w:vanish w:val="0"/>
                <w:sz w:val="24"/>
              </w:rPr>
            </w:pPr>
            <w:permStart w:id="122" w:edGrp="everyone" w:colFirst="0" w:colLast="0"/>
            <w:permStart w:id="123" w:edGrp="everyone" w:colFirst="1" w:colLast="1"/>
            <w:permStart w:id="124" w:edGrp="everyone" w:colFirst="2" w:colLast="2"/>
            <w:permStart w:id="125" w:edGrp="everyone" w:colFirst="3" w:colLast="3"/>
            <w:permStart w:id="126" w:edGrp="everyone" w:colFirst="4" w:colLast="4"/>
            <w:permStart w:id="127" w:edGrp="everyone" w:colFirst="5" w:colLast="5"/>
            <w:permStart w:id="128" w:edGrp="everyone" w:colFirst="6" w:colLast="6"/>
            <w:r>
              <w:rPr>
                <w:rFonts w:hint="eastAsia" w:ascii="宋体" w:hAnsi="宋体" w:cs="宋体"/>
                <w:b/>
                <w:bCs/>
                <w:vanish w:val="0"/>
                <w:sz w:val="24"/>
              </w:rPr>
              <w:t>1</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480CD17">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C48D2FC">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0D2C90B">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1776704">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CB7CAE2">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1EF366A">
            <w:pPr>
              <w:spacing w:before="156" w:after="156"/>
              <w:rPr>
                <w:rFonts w:ascii="宋体" w:hAnsi="宋体" w:cs="宋体"/>
                <w:b/>
                <w:bCs/>
                <w:vanish w:val="0"/>
                <w:sz w:val="24"/>
              </w:rPr>
            </w:pPr>
          </w:p>
        </w:tc>
      </w:tr>
      <w:permEnd w:id="122"/>
      <w:permEnd w:id="123"/>
      <w:permEnd w:id="124"/>
      <w:permEnd w:id="125"/>
      <w:permEnd w:id="126"/>
      <w:permEnd w:id="127"/>
      <w:permEnd w:id="128"/>
      <w:tr w14:paraId="718D55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10DE66B">
            <w:pPr>
              <w:spacing w:before="156" w:after="156"/>
              <w:rPr>
                <w:rFonts w:ascii="宋体" w:hAnsi="宋体" w:cs="宋体"/>
                <w:b/>
                <w:bCs/>
                <w:vanish w:val="0"/>
                <w:sz w:val="24"/>
              </w:rPr>
            </w:pPr>
            <w:permStart w:id="129" w:edGrp="everyone" w:colFirst="0" w:colLast="0"/>
            <w:permStart w:id="130" w:edGrp="everyone" w:colFirst="1" w:colLast="1"/>
            <w:permStart w:id="131" w:edGrp="everyone" w:colFirst="2" w:colLast="2"/>
            <w:permStart w:id="132" w:edGrp="everyone" w:colFirst="3" w:colLast="3"/>
            <w:permStart w:id="133" w:edGrp="everyone" w:colFirst="4" w:colLast="4"/>
            <w:permStart w:id="134" w:edGrp="everyone" w:colFirst="5" w:colLast="5"/>
            <w:permStart w:id="135" w:edGrp="everyone" w:colFirst="6" w:colLast="6"/>
            <w:r>
              <w:rPr>
                <w:rFonts w:hint="eastAsia" w:ascii="宋体" w:hAnsi="宋体" w:cs="宋体"/>
                <w:b/>
                <w:bCs/>
                <w:vanish w:val="0"/>
                <w:sz w:val="24"/>
              </w:rPr>
              <w:t>2</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D4D7C40">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0A473E0">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FFE1CEE">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2A8DE61">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3681C43">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C10F4D5">
            <w:pPr>
              <w:spacing w:before="156" w:after="156"/>
              <w:rPr>
                <w:rFonts w:ascii="宋体" w:hAnsi="宋体" w:cs="宋体"/>
                <w:b/>
                <w:bCs/>
                <w:vanish w:val="0"/>
                <w:sz w:val="24"/>
              </w:rPr>
            </w:pPr>
          </w:p>
        </w:tc>
      </w:tr>
      <w:permEnd w:id="129"/>
      <w:permEnd w:id="130"/>
      <w:permEnd w:id="131"/>
      <w:permEnd w:id="132"/>
      <w:permEnd w:id="133"/>
      <w:permEnd w:id="134"/>
      <w:permEnd w:id="135"/>
      <w:tr w14:paraId="6C8494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6193CE6">
            <w:pPr>
              <w:spacing w:before="156" w:after="156"/>
              <w:rPr>
                <w:rFonts w:ascii="宋体" w:hAnsi="宋体" w:cs="宋体"/>
                <w:b/>
                <w:bCs/>
                <w:vanish w:val="0"/>
                <w:sz w:val="24"/>
              </w:rPr>
            </w:pPr>
            <w:permStart w:id="136" w:edGrp="everyone" w:colFirst="0" w:colLast="0"/>
            <w:permStart w:id="137" w:edGrp="everyone" w:colFirst="1" w:colLast="1"/>
            <w:permStart w:id="138" w:edGrp="everyone" w:colFirst="2" w:colLast="2"/>
            <w:permStart w:id="139" w:edGrp="everyone" w:colFirst="3" w:colLast="3"/>
            <w:permStart w:id="140" w:edGrp="everyone" w:colFirst="4" w:colLast="4"/>
            <w:permStart w:id="141" w:edGrp="everyone" w:colFirst="5" w:colLast="5"/>
            <w:permStart w:id="142" w:edGrp="everyone" w:colFirst="6" w:colLast="6"/>
            <w:r>
              <w:rPr>
                <w:rFonts w:hint="eastAsia" w:ascii="宋体" w:hAnsi="宋体" w:cs="宋体"/>
                <w:b/>
                <w:bCs/>
                <w:vanish w:val="0"/>
                <w:sz w:val="24"/>
              </w:rPr>
              <w:t>3</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142227E">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131F493">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48052BD">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9F3045C">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AFB31C8">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1B1C94F">
            <w:pPr>
              <w:spacing w:before="156" w:after="156"/>
              <w:rPr>
                <w:rFonts w:ascii="宋体" w:hAnsi="宋体" w:cs="宋体"/>
                <w:b/>
                <w:bCs/>
                <w:vanish w:val="0"/>
                <w:sz w:val="24"/>
              </w:rPr>
            </w:pPr>
          </w:p>
        </w:tc>
      </w:tr>
      <w:permEnd w:id="136"/>
      <w:permEnd w:id="137"/>
      <w:permEnd w:id="138"/>
      <w:permEnd w:id="139"/>
      <w:permEnd w:id="140"/>
      <w:permEnd w:id="141"/>
      <w:permEnd w:id="142"/>
      <w:tr w14:paraId="57F7E3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54A3973">
            <w:pPr>
              <w:spacing w:before="156" w:after="156"/>
              <w:rPr>
                <w:rFonts w:ascii="宋体" w:hAnsi="宋体" w:cs="宋体"/>
                <w:b/>
                <w:bCs/>
                <w:vanish w:val="0"/>
                <w:sz w:val="24"/>
              </w:rPr>
            </w:pPr>
            <w:permStart w:id="143" w:edGrp="everyone" w:colFirst="0" w:colLast="0"/>
            <w:permStart w:id="144" w:edGrp="everyone" w:colFirst="1" w:colLast="1"/>
            <w:permStart w:id="145" w:edGrp="everyone" w:colFirst="2" w:colLast="2"/>
            <w:permStart w:id="146" w:edGrp="everyone" w:colFirst="3" w:colLast="3"/>
            <w:permStart w:id="147" w:edGrp="everyone" w:colFirst="4" w:colLast="4"/>
            <w:permStart w:id="148" w:edGrp="everyone" w:colFirst="5" w:colLast="5"/>
            <w:permStart w:id="149" w:edGrp="everyone" w:colFirst="6" w:colLast="6"/>
            <w:r>
              <w:rPr>
                <w:rFonts w:hint="eastAsia" w:ascii="宋体" w:hAnsi="宋体" w:cs="宋体"/>
                <w:b/>
                <w:bCs/>
                <w:vanish w:val="0"/>
                <w:sz w:val="24"/>
              </w:rPr>
              <w:t>…</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B8ACC1D">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6C55E7D">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CC68EE5">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864A47B">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806F2DA">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D9F6BD0">
            <w:pPr>
              <w:spacing w:before="156" w:after="156"/>
              <w:rPr>
                <w:rFonts w:ascii="宋体" w:hAnsi="宋体" w:cs="宋体"/>
                <w:b/>
                <w:bCs/>
                <w:vanish w:val="0"/>
                <w:sz w:val="24"/>
              </w:rPr>
            </w:pPr>
          </w:p>
        </w:tc>
      </w:tr>
      <w:permEnd w:id="143"/>
      <w:permEnd w:id="144"/>
      <w:permEnd w:id="145"/>
      <w:permEnd w:id="146"/>
      <w:permEnd w:id="147"/>
      <w:permEnd w:id="148"/>
      <w:permEnd w:id="149"/>
      <w:tr w14:paraId="2BA2F6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905" w:type="dxa"/>
            <w:gridSpan w:val="7"/>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BDF96A4">
            <w:pPr>
              <w:spacing w:before="156" w:after="156"/>
              <w:rPr>
                <w:rFonts w:ascii="宋体" w:hAnsi="宋体" w:cs="宋体"/>
                <w:b/>
                <w:bCs/>
                <w:vanish w:val="0"/>
                <w:sz w:val="24"/>
              </w:rPr>
            </w:pPr>
            <w:r>
              <w:rPr>
                <w:rFonts w:hint="eastAsia" w:ascii="宋体" w:hAnsi="宋体" w:cs="宋体"/>
                <w:b/>
                <w:bCs/>
                <w:vanish w:val="0"/>
                <w:sz w:val="24"/>
              </w:rPr>
              <w:t>标的物序号（</w:t>
            </w:r>
            <w:permStart w:id="150" w:edGrp="everyone"/>
            <w:r>
              <w:rPr>
                <w:rFonts w:hint="eastAsia" w:ascii="宋体" w:hAnsi="宋体" w:cs="宋体"/>
                <w:b/>
                <w:bCs/>
                <w:vanish w:val="0"/>
                <w:sz w:val="24"/>
              </w:rPr>
              <w:t xml:space="preserve">   </w:t>
            </w:r>
            <w:permEnd w:id="150"/>
            <w:r>
              <w:rPr>
                <w:rFonts w:hint="eastAsia" w:ascii="宋体" w:hAnsi="宋体" w:cs="宋体"/>
                <w:b/>
                <w:bCs/>
                <w:vanish w:val="0"/>
                <w:sz w:val="24"/>
              </w:rPr>
              <w:t>）</w:t>
            </w:r>
          </w:p>
        </w:tc>
      </w:tr>
      <w:tr w14:paraId="26DD92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5C6672E">
            <w:pPr>
              <w:spacing w:before="156" w:after="156"/>
              <w:rPr>
                <w:rFonts w:ascii="宋体" w:hAnsi="宋体" w:cs="宋体"/>
                <w:b/>
                <w:bCs/>
                <w:vanish w:val="0"/>
                <w:sz w:val="24"/>
              </w:rPr>
            </w:pPr>
            <w:permStart w:id="151" w:edGrp="everyone" w:colFirst="0" w:colLast="0"/>
            <w:permStart w:id="152" w:edGrp="everyone" w:colFirst="1" w:colLast="1"/>
            <w:permStart w:id="153" w:edGrp="everyone" w:colFirst="2" w:colLast="2"/>
            <w:permStart w:id="154" w:edGrp="everyone" w:colFirst="3" w:colLast="3"/>
            <w:permStart w:id="155" w:edGrp="everyone" w:colFirst="4" w:colLast="4"/>
            <w:permStart w:id="156" w:edGrp="everyone" w:colFirst="5" w:colLast="5"/>
            <w:permStart w:id="157" w:edGrp="everyone" w:colFirst="6" w:colLast="6"/>
            <w:r>
              <w:rPr>
                <w:rFonts w:hint="eastAsia" w:ascii="宋体" w:hAnsi="宋体" w:cs="宋体"/>
                <w:b/>
                <w:bCs/>
                <w:vanish w:val="0"/>
                <w:sz w:val="24"/>
              </w:rPr>
              <w:t>1</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7711F5C">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9CCE97B">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5260474">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E8597C7">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61C8BA1">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0256D44">
            <w:pPr>
              <w:spacing w:before="156" w:after="156"/>
              <w:rPr>
                <w:rFonts w:ascii="宋体" w:hAnsi="宋体" w:cs="宋体"/>
                <w:b/>
                <w:bCs/>
                <w:vanish w:val="0"/>
                <w:sz w:val="24"/>
              </w:rPr>
            </w:pPr>
          </w:p>
        </w:tc>
      </w:tr>
      <w:permEnd w:id="151"/>
      <w:permEnd w:id="152"/>
      <w:permEnd w:id="153"/>
      <w:permEnd w:id="154"/>
      <w:permEnd w:id="155"/>
      <w:permEnd w:id="156"/>
      <w:permEnd w:id="157"/>
      <w:tr w14:paraId="5A1688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D373B6F">
            <w:pPr>
              <w:spacing w:before="156" w:after="156"/>
              <w:rPr>
                <w:rFonts w:ascii="宋体" w:hAnsi="宋体" w:cs="宋体"/>
                <w:b/>
                <w:bCs/>
                <w:vanish w:val="0"/>
                <w:sz w:val="24"/>
              </w:rPr>
            </w:pPr>
            <w:permStart w:id="158" w:edGrp="everyone" w:colFirst="0" w:colLast="0"/>
            <w:permStart w:id="159" w:edGrp="everyone" w:colFirst="1" w:colLast="1"/>
            <w:permStart w:id="160" w:edGrp="everyone" w:colFirst="2" w:colLast="2"/>
            <w:permStart w:id="161" w:edGrp="everyone" w:colFirst="3" w:colLast="3"/>
            <w:permStart w:id="162" w:edGrp="everyone" w:colFirst="4" w:colLast="4"/>
            <w:permStart w:id="163" w:edGrp="everyone" w:colFirst="5" w:colLast="5"/>
            <w:permStart w:id="164" w:edGrp="everyone" w:colFirst="6" w:colLast="6"/>
            <w:r>
              <w:rPr>
                <w:rFonts w:hint="eastAsia" w:ascii="宋体" w:hAnsi="宋体" w:cs="宋体"/>
                <w:b/>
                <w:bCs/>
                <w:vanish w:val="0"/>
                <w:sz w:val="24"/>
              </w:rPr>
              <w:t>2</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AEFC998">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C15B5DF">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7EEE3FC">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2AD0852">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3252076">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25B0D35">
            <w:pPr>
              <w:spacing w:before="156" w:after="156"/>
              <w:rPr>
                <w:rFonts w:ascii="宋体" w:hAnsi="宋体" w:cs="宋体"/>
                <w:b/>
                <w:bCs/>
                <w:vanish w:val="0"/>
                <w:sz w:val="24"/>
              </w:rPr>
            </w:pPr>
          </w:p>
        </w:tc>
      </w:tr>
      <w:permEnd w:id="158"/>
      <w:permEnd w:id="159"/>
      <w:permEnd w:id="160"/>
      <w:permEnd w:id="161"/>
      <w:permEnd w:id="162"/>
      <w:permEnd w:id="163"/>
      <w:permEnd w:id="164"/>
      <w:tr w14:paraId="3FAA87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D8E561D">
            <w:pPr>
              <w:spacing w:before="156" w:after="156"/>
              <w:rPr>
                <w:rFonts w:ascii="宋体" w:hAnsi="宋体" w:cs="宋体"/>
                <w:b/>
                <w:bCs/>
                <w:vanish w:val="0"/>
                <w:sz w:val="24"/>
              </w:rPr>
            </w:pPr>
            <w:permStart w:id="165" w:edGrp="everyone" w:colFirst="0" w:colLast="0"/>
            <w:permStart w:id="166" w:edGrp="everyone" w:colFirst="1" w:colLast="1"/>
            <w:permStart w:id="167" w:edGrp="everyone" w:colFirst="2" w:colLast="2"/>
            <w:permStart w:id="168" w:edGrp="everyone" w:colFirst="3" w:colLast="3"/>
            <w:permStart w:id="169" w:edGrp="everyone" w:colFirst="4" w:colLast="4"/>
            <w:permStart w:id="170" w:edGrp="everyone" w:colFirst="5" w:colLast="5"/>
            <w:permStart w:id="171" w:edGrp="everyone" w:colFirst="6" w:colLast="6"/>
            <w:r>
              <w:rPr>
                <w:rFonts w:hint="eastAsia" w:ascii="宋体" w:hAnsi="宋体" w:cs="宋体"/>
                <w:b/>
                <w:bCs/>
                <w:vanish w:val="0"/>
                <w:sz w:val="24"/>
              </w:rPr>
              <w:t>3</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88A74B8">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2AC9D0D">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311A5E9">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716993D">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9018F7A">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BEA1EC0">
            <w:pPr>
              <w:spacing w:before="156" w:after="156"/>
              <w:rPr>
                <w:rFonts w:ascii="宋体" w:hAnsi="宋体" w:cs="宋体"/>
                <w:b/>
                <w:bCs/>
                <w:vanish w:val="0"/>
                <w:sz w:val="24"/>
              </w:rPr>
            </w:pPr>
          </w:p>
        </w:tc>
      </w:tr>
      <w:permEnd w:id="165"/>
      <w:permEnd w:id="166"/>
      <w:permEnd w:id="167"/>
      <w:permEnd w:id="168"/>
      <w:permEnd w:id="169"/>
      <w:permEnd w:id="170"/>
      <w:permEnd w:id="171"/>
      <w:tr w14:paraId="62643E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C0A6113">
            <w:pPr>
              <w:spacing w:before="156" w:after="156"/>
              <w:rPr>
                <w:rFonts w:ascii="宋体" w:hAnsi="宋体" w:cs="宋体"/>
                <w:b/>
                <w:bCs/>
                <w:vanish w:val="0"/>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ermStart w:id="177" w:edGrp="everyone" w:colFirst="5" w:colLast="5"/>
            <w:permStart w:id="178" w:edGrp="everyone" w:colFirst="6" w:colLast="6"/>
            <w:r>
              <w:rPr>
                <w:rFonts w:hint="eastAsia" w:ascii="宋体" w:hAnsi="宋体" w:cs="宋体"/>
                <w:b/>
                <w:bCs/>
                <w:vanish w:val="0"/>
                <w:sz w:val="24"/>
              </w:rPr>
              <w:t>…</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53AC75C">
            <w:pPr>
              <w:spacing w:before="156" w:after="156"/>
              <w:rPr>
                <w:rFonts w:ascii="宋体" w:hAnsi="宋体" w:cs="宋体"/>
                <w:b/>
                <w:bCs/>
                <w:vanish w:val="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AFEC367">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A9B1BFC">
            <w:pPr>
              <w:spacing w:before="156" w:after="156"/>
              <w:rPr>
                <w:rFonts w:ascii="宋体" w:hAnsi="宋体" w:cs="宋体"/>
                <w:b/>
                <w:bCs/>
                <w:vanish w:val="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B8D7D06">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E0206ED">
            <w:pPr>
              <w:spacing w:before="156" w:after="156"/>
              <w:rPr>
                <w:rFonts w:ascii="宋体" w:hAnsi="宋体" w:cs="宋体"/>
                <w:b/>
                <w:bCs/>
                <w:vanish w:val="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ED09155">
            <w:pPr>
              <w:spacing w:before="156" w:after="156"/>
              <w:rPr>
                <w:rFonts w:ascii="宋体" w:hAnsi="宋体" w:cs="宋体"/>
                <w:b/>
                <w:bCs/>
                <w:vanish w:val="0"/>
                <w:sz w:val="24"/>
              </w:rPr>
            </w:pPr>
          </w:p>
        </w:tc>
      </w:tr>
      <w:permEnd w:id="172"/>
      <w:permEnd w:id="173"/>
      <w:permEnd w:id="174"/>
      <w:permEnd w:id="175"/>
      <w:permEnd w:id="176"/>
      <w:permEnd w:id="177"/>
      <w:permEnd w:id="178"/>
    </w:tbl>
    <w:p w14:paraId="3AC06471">
      <w:pPr>
        <w:spacing w:before="156" w:after="156"/>
        <w:rPr>
          <w:rFonts w:ascii="宋体" w:hAnsi="宋体" w:cs="宋体"/>
          <w:b/>
          <w:bCs/>
          <w:vanish w:val="0"/>
          <w:sz w:val="24"/>
        </w:rPr>
      </w:pPr>
      <w:r>
        <w:rPr>
          <w:rFonts w:hint="eastAsia" w:ascii="宋体" w:hAnsi="宋体" w:cs="宋体"/>
          <w:b/>
          <w:bCs/>
          <w:vanish w:val="0"/>
          <w:sz w:val="24"/>
        </w:rPr>
        <w:t>注: 以上均为含税国内货物，不含免税进口货物交货部分。如果没有含税国内货物，可不填或直接删除该表格。</w:t>
      </w:r>
    </w:p>
    <w:p w14:paraId="01DA05E4">
      <w:pPr>
        <w:widowControl/>
        <w:jc w:val="left"/>
        <w:rPr>
          <w:rFonts w:ascii="宋体" w:hAnsi="宋体"/>
          <w:b/>
          <w:vanish w:val="0"/>
          <w:sz w:val="24"/>
        </w:rPr>
      </w:pPr>
      <w:r>
        <w:rPr>
          <w:rFonts w:ascii="宋体" w:hAnsi="宋体"/>
          <w:b/>
          <w:vanish w:val="0"/>
          <w:sz w:val="24"/>
        </w:rPr>
        <w:br w:type="page"/>
      </w:r>
    </w:p>
    <w:p w14:paraId="2420B034">
      <w:pPr>
        <w:spacing w:before="156" w:after="156"/>
        <w:rPr>
          <w:rFonts w:ascii="宋体" w:hAnsi="宋体"/>
          <w:b/>
          <w:vanish w:val="0"/>
          <w:sz w:val="24"/>
        </w:rPr>
      </w:pPr>
    </w:p>
    <w:p w14:paraId="15149376">
      <w:pPr>
        <w:spacing w:before="156" w:after="156"/>
        <w:rPr>
          <w:rFonts w:ascii="宋体" w:hAnsi="宋体"/>
          <w:b/>
          <w:bCs/>
          <w:vanish w:val="0"/>
          <w:sz w:val="24"/>
        </w:rPr>
      </w:pPr>
      <w:bookmarkStart w:id="518" w:name="OLE_LINK588"/>
      <w:r>
        <w:rPr>
          <w:rFonts w:hint="eastAsia" w:ascii="宋体" w:hAnsi="宋体" w:cs="宋体"/>
          <w:b/>
          <w:bCs/>
          <w:vanish w:val="0"/>
          <w:sz w:val="24"/>
        </w:rPr>
        <w:t>进口采购货物清</w:t>
      </w:r>
      <w:bookmarkStart w:id="519" w:name="OLE_LINK303"/>
      <w:r>
        <w:rPr>
          <w:rFonts w:hint="eastAsia" w:ascii="宋体" w:hAnsi="宋体" w:cs="宋体"/>
          <w:b/>
          <w:bCs/>
          <w:vanish w:val="0"/>
          <w:sz w:val="24"/>
        </w:rPr>
        <w:t>单</w:t>
      </w:r>
      <w:bookmarkEnd w:id="518"/>
      <w:bookmarkStart w:id="520" w:name="OLE_LINK302"/>
      <w:r>
        <w:rPr>
          <w:rFonts w:hint="eastAsia" w:ascii="宋体" w:hAnsi="宋体" w:cs="宋体"/>
          <w:b/>
          <w:bCs/>
          <w:vanish w:val="0"/>
          <w:sz w:val="24"/>
        </w:rPr>
        <w:t>（具体技术参数及性能指标按本合同对应的采购文件为准）</w:t>
      </w:r>
      <w:bookmarkEnd w:id="520"/>
      <w:r>
        <w:rPr>
          <w:rFonts w:hint="eastAsia" w:ascii="宋体" w:hAnsi="宋体" w:cs="宋体"/>
          <w:b/>
          <w:bCs/>
          <w:vanish w:val="0"/>
          <w:sz w:val="24"/>
        </w:rPr>
        <w:t>：</w:t>
      </w:r>
      <w:r>
        <w:rPr>
          <w:rFonts w:ascii="宋体" w:hAnsi="宋体"/>
          <w:b/>
          <w:bCs/>
          <w:vanish w:val="0"/>
          <w:sz w:val="24"/>
        </w:rPr>
        <w:t xml:space="preserve"> </w:t>
      </w:r>
    </w:p>
    <w:bookmarkEnd w:id="519"/>
    <w:tbl>
      <w:tblPr>
        <w:tblStyle w:val="8"/>
        <w:tblW w:w="0" w:type="auto"/>
        <w:tblInd w:w="1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0"/>
        <w:gridCol w:w="2379"/>
        <w:gridCol w:w="1368"/>
        <w:gridCol w:w="819"/>
        <w:gridCol w:w="819"/>
        <w:gridCol w:w="900"/>
        <w:gridCol w:w="900"/>
      </w:tblGrid>
      <w:tr w14:paraId="4D1E32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3" w:hRule="atLeast"/>
          <w:hidden/>
        </w:trPr>
        <w:tc>
          <w:tcPr>
            <w:tcW w:w="720" w:type="dxa"/>
            <w:tcBorders>
              <w:bottom w:val="single" w:color="000000" w:sz="6" w:space="0"/>
              <w:right w:val="single" w:color="000000" w:sz="6" w:space="0"/>
            </w:tcBorders>
            <w:tcMar>
              <w:top w:w="8" w:type="dxa"/>
              <w:left w:w="108" w:type="dxa"/>
              <w:bottom w:w="8" w:type="dxa"/>
              <w:right w:w="108" w:type="dxa"/>
            </w:tcMar>
          </w:tcPr>
          <w:p w14:paraId="5169D4CE">
            <w:pPr>
              <w:spacing w:before="156" w:after="156"/>
              <w:rPr>
                <w:rFonts w:ascii="宋体" w:hAnsi="宋体"/>
                <w:b/>
                <w:bCs/>
                <w:vanish w:val="0"/>
                <w:color w:val="000000"/>
                <w:sz w:val="24"/>
              </w:rPr>
            </w:pPr>
            <w:r>
              <w:rPr>
                <w:rFonts w:hint="eastAsia" w:ascii="宋体" w:hAnsi="宋体" w:cs="方正大标宋简体"/>
                <w:b/>
                <w:bCs/>
                <w:vanish w:val="0"/>
                <w:color w:val="000000"/>
                <w:sz w:val="24"/>
              </w:rPr>
              <w:t>序号</w:t>
            </w:r>
          </w:p>
        </w:tc>
        <w:tc>
          <w:tcPr>
            <w:tcW w:w="2379" w:type="dxa"/>
            <w:tcBorders>
              <w:left w:val="single" w:color="000000" w:sz="6" w:space="0"/>
              <w:bottom w:val="single" w:color="000000" w:sz="6" w:space="0"/>
              <w:right w:val="single" w:color="000000" w:sz="6" w:space="0"/>
            </w:tcBorders>
            <w:tcMar>
              <w:top w:w="8" w:type="dxa"/>
              <w:left w:w="108" w:type="dxa"/>
              <w:bottom w:w="8" w:type="dxa"/>
              <w:right w:w="108" w:type="dxa"/>
            </w:tcMar>
          </w:tcPr>
          <w:p w14:paraId="6415D2DA">
            <w:pPr>
              <w:spacing w:before="156" w:after="156"/>
              <w:rPr>
                <w:rFonts w:ascii="宋体" w:hAnsi="宋体"/>
                <w:b/>
                <w:bCs/>
                <w:vanish w:val="0"/>
                <w:color w:val="000000"/>
                <w:sz w:val="24"/>
              </w:rPr>
            </w:pPr>
            <w:r>
              <w:rPr>
                <w:rFonts w:hint="eastAsia" w:ascii="宋体" w:hAnsi="宋体" w:cs="方正大标宋简体"/>
                <w:b/>
                <w:bCs/>
                <w:vanish w:val="0"/>
                <w:color w:val="000000"/>
                <w:sz w:val="24"/>
              </w:rPr>
              <w:t>名称(中文)</w:t>
            </w:r>
          </w:p>
        </w:tc>
        <w:tc>
          <w:tcPr>
            <w:tcW w:w="1368" w:type="dxa"/>
            <w:tcBorders>
              <w:left w:val="single" w:color="000000" w:sz="6" w:space="0"/>
              <w:bottom w:val="single" w:color="000000" w:sz="6" w:space="0"/>
              <w:right w:val="single" w:color="000000" w:sz="6" w:space="0"/>
            </w:tcBorders>
            <w:tcMar>
              <w:top w:w="8" w:type="dxa"/>
              <w:left w:w="108" w:type="dxa"/>
              <w:bottom w:w="8" w:type="dxa"/>
              <w:right w:w="108" w:type="dxa"/>
            </w:tcMar>
          </w:tcPr>
          <w:p w14:paraId="3446E43D">
            <w:pPr>
              <w:spacing w:before="156" w:after="156"/>
              <w:rPr>
                <w:rFonts w:ascii="宋体" w:hAnsi="宋体"/>
                <w:b/>
                <w:bCs/>
                <w:vanish w:val="0"/>
                <w:color w:val="000000"/>
                <w:sz w:val="24"/>
              </w:rPr>
            </w:pPr>
            <w:r>
              <w:rPr>
                <w:rFonts w:hint="eastAsia" w:ascii="宋体" w:hAnsi="宋体" w:cs="方正大标宋简体"/>
                <w:b/>
                <w:bCs/>
                <w:vanish w:val="0"/>
                <w:color w:val="000000"/>
                <w:sz w:val="24"/>
              </w:rPr>
              <w:t>型号规格</w:t>
            </w:r>
          </w:p>
        </w:tc>
        <w:tc>
          <w:tcPr>
            <w:tcW w:w="819" w:type="dxa"/>
            <w:tcBorders>
              <w:left w:val="single" w:color="000000" w:sz="6" w:space="0"/>
              <w:bottom w:val="single" w:color="000000" w:sz="6" w:space="0"/>
              <w:right w:val="single" w:color="000000" w:sz="6" w:space="0"/>
            </w:tcBorders>
            <w:tcMar>
              <w:top w:w="8" w:type="dxa"/>
              <w:left w:w="108" w:type="dxa"/>
              <w:bottom w:w="8" w:type="dxa"/>
              <w:right w:w="108" w:type="dxa"/>
            </w:tcMar>
          </w:tcPr>
          <w:p w14:paraId="1EAED958">
            <w:pPr>
              <w:spacing w:before="156" w:after="156"/>
              <w:rPr>
                <w:rFonts w:ascii="宋体" w:hAnsi="宋体"/>
                <w:b/>
                <w:bCs/>
                <w:vanish w:val="0"/>
                <w:color w:val="000000"/>
                <w:sz w:val="24"/>
              </w:rPr>
            </w:pPr>
            <w:r>
              <w:rPr>
                <w:rFonts w:hint="eastAsia" w:ascii="宋体" w:hAnsi="宋体" w:cs="方正大标宋简体"/>
                <w:b/>
                <w:bCs/>
                <w:vanish w:val="0"/>
                <w:color w:val="000000"/>
                <w:sz w:val="24"/>
              </w:rPr>
              <w:t>产地</w:t>
            </w:r>
          </w:p>
        </w:tc>
        <w:tc>
          <w:tcPr>
            <w:tcW w:w="819" w:type="dxa"/>
            <w:tcBorders>
              <w:left w:val="single" w:color="000000" w:sz="6" w:space="0"/>
              <w:bottom w:val="single" w:color="000000" w:sz="6" w:space="0"/>
              <w:right w:val="single" w:color="000000" w:sz="6" w:space="0"/>
            </w:tcBorders>
            <w:tcMar>
              <w:top w:w="8" w:type="dxa"/>
              <w:left w:w="108" w:type="dxa"/>
              <w:bottom w:w="8" w:type="dxa"/>
              <w:right w:w="108" w:type="dxa"/>
            </w:tcMar>
          </w:tcPr>
          <w:p w14:paraId="34D4CF00">
            <w:pPr>
              <w:spacing w:before="156" w:after="156"/>
              <w:rPr>
                <w:rFonts w:ascii="宋体" w:hAnsi="宋体"/>
                <w:b/>
                <w:bCs/>
                <w:vanish w:val="0"/>
                <w:color w:val="000000"/>
                <w:sz w:val="24"/>
              </w:rPr>
            </w:pPr>
            <w:r>
              <w:rPr>
                <w:rFonts w:hint="eastAsia" w:ascii="宋体" w:hAnsi="宋体" w:cs="方正大标宋简体"/>
                <w:b/>
                <w:bCs/>
                <w:vanish w:val="0"/>
                <w:color w:val="000000"/>
                <w:sz w:val="24"/>
              </w:rPr>
              <w:t>数量</w:t>
            </w:r>
          </w:p>
        </w:tc>
        <w:tc>
          <w:tcPr>
            <w:tcW w:w="900" w:type="dxa"/>
            <w:tcBorders>
              <w:left w:val="single" w:color="000000" w:sz="6" w:space="0"/>
              <w:bottom w:val="single" w:color="000000" w:sz="6" w:space="0"/>
              <w:right w:val="single" w:color="000000" w:sz="6" w:space="0"/>
            </w:tcBorders>
            <w:tcMar>
              <w:top w:w="8" w:type="dxa"/>
              <w:left w:w="108" w:type="dxa"/>
              <w:bottom w:w="8" w:type="dxa"/>
              <w:right w:w="108" w:type="dxa"/>
            </w:tcMar>
          </w:tcPr>
          <w:p w14:paraId="6315F828">
            <w:pPr>
              <w:spacing w:before="156" w:after="156"/>
              <w:rPr>
                <w:rFonts w:ascii="宋体" w:hAnsi="宋体"/>
                <w:b/>
                <w:bCs/>
                <w:vanish w:val="0"/>
                <w:color w:val="000000"/>
                <w:sz w:val="24"/>
              </w:rPr>
            </w:pPr>
            <w:r>
              <w:rPr>
                <w:rFonts w:hint="eastAsia" w:ascii="宋体" w:hAnsi="宋体" w:cs="方正大标宋简体"/>
                <w:b/>
                <w:bCs/>
                <w:vanish w:val="0"/>
                <w:color w:val="000000"/>
                <w:sz w:val="24"/>
              </w:rPr>
              <w:t>单位</w:t>
            </w:r>
          </w:p>
        </w:tc>
        <w:tc>
          <w:tcPr>
            <w:tcW w:w="900" w:type="dxa"/>
            <w:tcBorders>
              <w:left w:val="single" w:color="000000" w:sz="6" w:space="0"/>
              <w:bottom w:val="single" w:color="000000" w:sz="6" w:space="0"/>
            </w:tcBorders>
            <w:tcMar>
              <w:top w:w="8" w:type="dxa"/>
              <w:left w:w="108" w:type="dxa"/>
              <w:bottom w:w="8" w:type="dxa"/>
              <w:right w:w="108" w:type="dxa"/>
            </w:tcMar>
          </w:tcPr>
          <w:p w14:paraId="5CDE0978">
            <w:pPr>
              <w:spacing w:before="156" w:after="156"/>
              <w:rPr>
                <w:rFonts w:ascii="宋体" w:hAnsi="宋体"/>
                <w:b/>
                <w:bCs/>
                <w:vanish w:val="0"/>
                <w:color w:val="000000"/>
                <w:sz w:val="24"/>
              </w:rPr>
            </w:pPr>
            <w:r>
              <w:rPr>
                <w:rFonts w:hint="eastAsia" w:ascii="宋体" w:hAnsi="宋体" w:cs="方正大标宋简体"/>
                <w:b/>
                <w:bCs/>
                <w:vanish w:val="0"/>
                <w:color w:val="000000"/>
                <w:sz w:val="24"/>
              </w:rPr>
              <w:t>备注</w:t>
            </w:r>
          </w:p>
        </w:tc>
      </w:tr>
      <w:tr w14:paraId="6D7719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1" w:hRule="atLeast"/>
          <w:hidden/>
        </w:trPr>
        <w:tc>
          <w:tcPr>
            <w:tcW w:w="7905" w:type="dxa"/>
            <w:gridSpan w:val="7"/>
            <w:tcBorders>
              <w:bottom w:val="single" w:color="000000" w:sz="6" w:space="0"/>
            </w:tcBorders>
            <w:tcMar>
              <w:top w:w="8" w:type="dxa"/>
              <w:left w:w="108" w:type="dxa"/>
              <w:bottom w:w="8" w:type="dxa"/>
              <w:right w:w="108" w:type="dxa"/>
            </w:tcMar>
          </w:tcPr>
          <w:p w14:paraId="1A91FBD7">
            <w:pPr>
              <w:spacing w:before="156" w:after="156"/>
              <w:rPr>
                <w:rFonts w:ascii="宋体" w:hAnsi="宋体" w:cs="方正大标宋简体"/>
                <w:b/>
                <w:bCs/>
                <w:vanish w:val="0"/>
                <w:color w:val="000000"/>
                <w:sz w:val="24"/>
              </w:rPr>
            </w:pPr>
            <w:r>
              <w:rPr>
                <w:rFonts w:hint="eastAsia" w:ascii="宋体" w:hAnsi="宋体" w:cs="方正大标宋简体"/>
                <w:b/>
                <w:bCs/>
                <w:vanish w:val="0"/>
                <w:color w:val="000000"/>
                <w:sz w:val="24"/>
              </w:rPr>
              <w:t>标的物序号（</w:t>
            </w:r>
            <w:permStart w:id="179" w:edGrp="everyone"/>
            <w:r>
              <w:rPr>
                <w:rFonts w:hint="eastAsia" w:ascii="宋体" w:hAnsi="宋体" w:cs="方正大标宋简体"/>
                <w:b/>
                <w:bCs/>
                <w:vanish w:val="0"/>
                <w:color w:val="000000"/>
                <w:sz w:val="24"/>
              </w:rPr>
              <w:t xml:space="preserve">   </w:t>
            </w:r>
            <w:permEnd w:id="179"/>
            <w:r>
              <w:rPr>
                <w:rFonts w:hint="eastAsia" w:ascii="宋体" w:hAnsi="宋体" w:cs="方正大标宋简体"/>
                <w:b/>
                <w:bCs/>
                <w:vanish w:val="0"/>
                <w:color w:val="000000"/>
                <w:sz w:val="24"/>
              </w:rPr>
              <w:t>）</w:t>
            </w:r>
          </w:p>
        </w:tc>
      </w:tr>
      <w:tr w14:paraId="7D8857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0D1599E0">
            <w:pPr>
              <w:spacing w:before="156" w:after="156"/>
              <w:rPr>
                <w:rFonts w:ascii="宋体" w:hAnsi="宋体"/>
                <w:b/>
                <w:bCs/>
                <w:vanish w:val="0"/>
                <w:color w:val="000000"/>
                <w:sz w:val="24"/>
              </w:rPr>
            </w:pPr>
            <w:permStart w:id="180" w:edGrp="everyone" w:colFirst="0" w:colLast="0"/>
            <w:permStart w:id="181" w:edGrp="everyone" w:colFirst="1" w:colLast="1"/>
            <w:permStart w:id="182" w:edGrp="everyone" w:colFirst="2" w:colLast="2"/>
            <w:permStart w:id="183" w:edGrp="everyone" w:colFirst="3" w:colLast="3"/>
            <w:permStart w:id="184" w:edGrp="everyone" w:colFirst="4" w:colLast="4"/>
            <w:permStart w:id="185" w:edGrp="everyone" w:colFirst="5" w:colLast="5"/>
            <w:permStart w:id="186" w:edGrp="everyone" w:colFirst="6" w:colLast="6"/>
            <w:r>
              <w:rPr>
                <w:rFonts w:hint="eastAsia" w:ascii="宋体" w:hAnsi="宋体"/>
                <w:b/>
                <w:bCs/>
                <w:vanish w:val="0"/>
                <w:color w:val="000000"/>
                <w:sz w:val="24"/>
              </w:rPr>
              <w:t>1</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0BCCEC4">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654E502">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1E25338">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29F6EDA">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96C5D11">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1D3B0DAD">
            <w:pPr>
              <w:spacing w:before="156" w:after="156"/>
              <w:rPr>
                <w:rFonts w:ascii="宋体" w:hAnsi="宋体"/>
                <w:b/>
                <w:bCs/>
                <w:vanish w:val="0"/>
                <w:color w:val="000000"/>
                <w:sz w:val="24"/>
              </w:rPr>
            </w:pPr>
          </w:p>
        </w:tc>
      </w:tr>
      <w:permEnd w:id="180"/>
      <w:permEnd w:id="181"/>
      <w:permEnd w:id="182"/>
      <w:permEnd w:id="183"/>
      <w:permEnd w:id="184"/>
      <w:permEnd w:id="185"/>
      <w:permEnd w:id="186"/>
      <w:tr w14:paraId="3AE0F5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729859AB">
            <w:pPr>
              <w:spacing w:before="156" w:after="156"/>
              <w:rPr>
                <w:rFonts w:ascii="宋体" w:hAnsi="宋体"/>
                <w:b/>
                <w:bCs/>
                <w:vanish w:val="0"/>
                <w:color w:val="000000"/>
                <w:sz w:val="24"/>
              </w:rPr>
            </w:pPr>
            <w:permStart w:id="187" w:edGrp="everyone" w:colFirst="0" w:colLast="0"/>
            <w:permStart w:id="188" w:edGrp="everyone" w:colFirst="1" w:colLast="1"/>
            <w:permStart w:id="189" w:edGrp="everyone" w:colFirst="2" w:colLast="2"/>
            <w:permStart w:id="190" w:edGrp="everyone" w:colFirst="3" w:colLast="3"/>
            <w:permStart w:id="191" w:edGrp="everyone" w:colFirst="4" w:colLast="4"/>
            <w:permStart w:id="192" w:edGrp="everyone" w:colFirst="5" w:colLast="5"/>
            <w:permStart w:id="193" w:edGrp="everyone" w:colFirst="6" w:colLast="6"/>
            <w:r>
              <w:rPr>
                <w:rFonts w:hint="eastAsia" w:ascii="宋体" w:hAnsi="宋体"/>
                <w:b/>
                <w:bCs/>
                <w:vanish w:val="0"/>
                <w:color w:val="000000"/>
                <w:sz w:val="24"/>
              </w:rPr>
              <w:t>2</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9B4DC72">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A79EDD7">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2A5FE37">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51644CB">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259FE29">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41783047">
            <w:pPr>
              <w:spacing w:before="156" w:after="156"/>
              <w:rPr>
                <w:rFonts w:ascii="宋体" w:hAnsi="宋体"/>
                <w:b/>
                <w:bCs/>
                <w:vanish w:val="0"/>
                <w:color w:val="000000"/>
                <w:sz w:val="24"/>
              </w:rPr>
            </w:pPr>
          </w:p>
        </w:tc>
      </w:tr>
      <w:permEnd w:id="187"/>
      <w:permEnd w:id="188"/>
      <w:permEnd w:id="189"/>
      <w:permEnd w:id="190"/>
      <w:permEnd w:id="191"/>
      <w:permEnd w:id="192"/>
      <w:permEnd w:id="193"/>
      <w:tr w14:paraId="31A2C6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632E6455">
            <w:pPr>
              <w:spacing w:before="156" w:after="156"/>
              <w:rPr>
                <w:rFonts w:ascii="宋体" w:hAnsi="宋体"/>
                <w:b/>
                <w:bCs/>
                <w:vanish w:val="0"/>
                <w:color w:val="000000"/>
                <w:sz w:val="24"/>
              </w:rPr>
            </w:pPr>
            <w:permStart w:id="194" w:edGrp="everyone" w:colFirst="0" w:colLast="0"/>
            <w:permStart w:id="195" w:edGrp="everyone" w:colFirst="1" w:colLast="1"/>
            <w:permStart w:id="196" w:edGrp="everyone" w:colFirst="2" w:colLast="2"/>
            <w:permStart w:id="197" w:edGrp="everyone" w:colFirst="3" w:colLast="3"/>
            <w:permStart w:id="198" w:edGrp="everyone" w:colFirst="4" w:colLast="4"/>
            <w:permStart w:id="199" w:edGrp="everyone" w:colFirst="5" w:colLast="5"/>
            <w:permStart w:id="200" w:edGrp="everyone" w:colFirst="6" w:colLast="6"/>
            <w:r>
              <w:rPr>
                <w:rFonts w:hint="eastAsia" w:ascii="宋体" w:hAnsi="宋体"/>
                <w:b/>
                <w:bCs/>
                <w:vanish w:val="0"/>
                <w:color w:val="000000"/>
                <w:sz w:val="24"/>
              </w:rPr>
              <w:t>3</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5CBEBEC">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B266471">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AE84D99">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CF59484">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44F4CB1">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313DF9BE">
            <w:pPr>
              <w:spacing w:before="156" w:after="156"/>
              <w:rPr>
                <w:rFonts w:ascii="宋体" w:hAnsi="宋体"/>
                <w:b/>
                <w:bCs/>
                <w:vanish w:val="0"/>
                <w:color w:val="000000"/>
                <w:sz w:val="24"/>
              </w:rPr>
            </w:pPr>
          </w:p>
        </w:tc>
      </w:tr>
      <w:permEnd w:id="194"/>
      <w:permEnd w:id="195"/>
      <w:permEnd w:id="196"/>
      <w:permEnd w:id="197"/>
      <w:permEnd w:id="198"/>
      <w:permEnd w:id="199"/>
      <w:permEnd w:id="200"/>
      <w:tr w14:paraId="6E70AC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4CB4DCA3">
            <w:pPr>
              <w:spacing w:before="156" w:after="156"/>
              <w:rPr>
                <w:rFonts w:ascii="宋体" w:hAnsi="宋体"/>
                <w:b/>
                <w:bCs/>
                <w:vanish w:val="0"/>
                <w:color w:val="000000"/>
                <w:sz w:val="24"/>
              </w:rPr>
            </w:pPr>
            <w:permStart w:id="201" w:edGrp="everyone" w:colFirst="0" w:colLast="0"/>
            <w:permStart w:id="202" w:edGrp="everyone" w:colFirst="1" w:colLast="1"/>
            <w:permStart w:id="203" w:edGrp="everyone" w:colFirst="2" w:colLast="2"/>
            <w:permStart w:id="204" w:edGrp="everyone" w:colFirst="3" w:colLast="3"/>
            <w:permStart w:id="205" w:edGrp="everyone" w:colFirst="4" w:colLast="4"/>
            <w:permStart w:id="206" w:edGrp="everyone" w:colFirst="5" w:colLast="5"/>
            <w:permStart w:id="207" w:edGrp="everyone" w:colFirst="6" w:colLast="6"/>
            <w:r>
              <w:rPr>
                <w:rFonts w:hint="eastAsia" w:ascii="宋体" w:hAnsi="宋体"/>
                <w:b/>
                <w:bCs/>
                <w:vanish w:val="0"/>
                <w:sz w:val="24"/>
              </w:rPr>
              <w:t>…</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18141D0">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6C6B847">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0987553">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3D9E2D2">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8DF5AE4">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2BAEDD68">
            <w:pPr>
              <w:spacing w:before="156" w:after="156"/>
              <w:rPr>
                <w:rFonts w:ascii="宋体" w:hAnsi="宋体"/>
                <w:b/>
                <w:bCs/>
                <w:vanish w:val="0"/>
                <w:color w:val="000000"/>
                <w:sz w:val="24"/>
              </w:rPr>
            </w:pPr>
          </w:p>
        </w:tc>
      </w:tr>
      <w:permEnd w:id="201"/>
      <w:permEnd w:id="202"/>
      <w:permEnd w:id="203"/>
      <w:permEnd w:id="204"/>
      <w:permEnd w:id="205"/>
      <w:permEnd w:id="206"/>
      <w:permEnd w:id="207"/>
      <w:tr w14:paraId="6B5B5D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905" w:type="dxa"/>
            <w:gridSpan w:val="7"/>
            <w:tcBorders>
              <w:top w:val="single" w:color="000000" w:sz="6" w:space="0"/>
              <w:bottom w:val="single" w:color="000000" w:sz="6" w:space="0"/>
            </w:tcBorders>
            <w:tcMar>
              <w:top w:w="8" w:type="dxa"/>
              <w:left w:w="108" w:type="dxa"/>
              <w:bottom w:w="8" w:type="dxa"/>
              <w:right w:w="108" w:type="dxa"/>
            </w:tcMar>
          </w:tcPr>
          <w:p w14:paraId="73A7119B">
            <w:pPr>
              <w:spacing w:before="156" w:after="156"/>
              <w:rPr>
                <w:rFonts w:ascii="宋体" w:hAnsi="宋体"/>
                <w:b/>
                <w:bCs/>
                <w:vanish w:val="0"/>
                <w:color w:val="000000"/>
                <w:sz w:val="24"/>
              </w:rPr>
            </w:pPr>
            <w:r>
              <w:rPr>
                <w:rFonts w:hint="eastAsia" w:ascii="宋体" w:hAnsi="宋体"/>
                <w:b/>
                <w:bCs/>
                <w:vanish w:val="0"/>
                <w:color w:val="000000"/>
                <w:sz w:val="24"/>
              </w:rPr>
              <w:t>标的物序号（</w:t>
            </w:r>
            <w:permStart w:id="208" w:edGrp="everyone"/>
            <w:r>
              <w:rPr>
                <w:rFonts w:hint="eastAsia" w:ascii="宋体" w:hAnsi="宋体"/>
                <w:b/>
                <w:bCs/>
                <w:vanish w:val="0"/>
                <w:color w:val="000000"/>
                <w:sz w:val="24"/>
              </w:rPr>
              <w:t xml:space="preserve">   </w:t>
            </w:r>
            <w:permEnd w:id="208"/>
            <w:r>
              <w:rPr>
                <w:rFonts w:hint="eastAsia" w:ascii="宋体" w:hAnsi="宋体"/>
                <w:b/>
                <w:bCs/>
                <w:vanish w:val="0"/>
                <w:color w:val="000000"/>
                <w:sz w:val="24"/>
              </w:rPr>
              <w:t>）</w:t>
            </w:r>
          </w:p>
        </w:tc>
      </w:tr>
      <w:tr w14:paraId="0319EC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2B2EEEE4">
            <w:pPr>
              <w:spacing w:before="156" w:after="156"/>
              <w:rPr>
                <w:rFonts w:ascii="宋体" w:hAnsi="宋体"/>
                <w:b/>
                <w:bCs/>
                <w:vanish w:val="0"/>
                <w:color w:val="000000"/>
                <w:sz w:val="24"/>
              </w:rPr>
            </w:pPr>
            <w:permStart w:id="209" w:edGrp="everyone" w:colFirst="0" w:colLast="0"/>
            <w:permStart w:id="210" w:edGrp="everyone" w:colFirst="1" w:colLast="1"/>
            <w:permStart w:id="211" w:edGrp="everyone" w:colFirst="2" w:colLast="2"/>
            <w:permStart w:id="212" w:edGrp="everyone" w:colFirst="3" w:colLast="3"/>
            <w:permStart w:id="213" w:edGrp="everyone" w:colFirst="4" w:colLast="4"/>
            <w:permStart w:id="214" w:edGrp="everyone" w:colFirst="5" w:colLast="5"/>
            <w:permStart w:id="215" w:edGrp="everyone" w:colFirst="6" w:colLast="6"/>
            <w:r>
              <w:rPr>
                <w:rFonts w:hint="eastAsia" w:ascii="宋体" w:hAnsi="宋体"/>
                <w:b/>
                <w:bCs/>
                <w:vanish w:val="0"/>
                <w:color w:val="000000"/>
                <w:sz w:val="24"/>
              </w:rPr>
              <w:t>1</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428F77AC">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4EEC8F8">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7A09083">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5D4B0D4">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B909A8B">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5585A50E">
            <w:pPr>
              <w:spacing w:before="156" w:after="156"/>
              <w:rPr>
                <w:rFonts w:ascii="宋体" w:hAnsi="宋体"/>
                <w:b/>
                <w:bCs/>
                <w:vanish w:val="0"/>
                <w:color w:val="000000"/>
                <w:sz w:val="24"/>
              </w:rPr>
            </w:pPr>
          </w:p>
        </w:tc>
      </w:tr>
      <w:permEnd w:id="209"/>
      <w:permEnd w:id="210"/>
      <w:permEnd w:id="211"/>
      <w:permEnd w:id="212"/>
      <w:permEnd w:id="213"/>
      <w:permEnd w:id="214"/>
      <w:permEnd w:id="215"/>
      <w:tr w14:paraId="3781FC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149CFD83">
            <w:pPr>
              <w:spacing w:before="156" w:after="156"/>
              <w:rPr>
                <w:rFonts w:ascii="宋体" w:hAnsi="宋体"/>
                <w:b/>
                <w:bCs/>
                <w:vanish w:val="0"/>
                <w:color w:val="000000"/>
                <w:sz w:val="24"/>
              </w:rPr>
            </w:pPr>
            <w:permStart w:id="216" w:edGrp="everyone" w:colFirst="0" w:colLast="0"/>
            <w:permStart w:id="217" w:edGrp="everyone" w:colFirst="1" w:colLast="1"/>
            <w:permStart w:id="218" w:edGrp="everyone" w:colFirst="2" w:colLast="2"/>
            <w:permStart w:id="219" w:edGrp="everyone" w:colFirst="3" w:colLast="3"/>
            <w:permStart w:id="220" w:edGrp="everyone" w:colFirst="4" w:colLast="4"/>
            <w:permStart w:id="221" w:edGrp="everyone" w:colFirst="5" w:colLast="5"/>
            <w:permStart w:id="222" w:edGrp="everyone" w:colFirst="6" w:colLast="6"/>
            <w:r>
              <w:rPr>
                <w:rFonts w:hint="eastAsia" w:ascii="宋体" w:hAnsi="宋体"/>
                <w:b/>
                <w:bCs/>
                <w:vanish w:val="0"/>
                <w:color w:val="000000"/>
                <w:sz w:val="24"/>
              </w:rPr>
              <w:t>2</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65B64A0E">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1D43E629">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50E17C06">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55FD6CE">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8C09ADD">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1001FE35">
            <w:pPr>
              <w:spacing w:before="156" w:after="156"/>
              <w:rPr>
                <w:rFonts w:ascii="宋体" w:hAnsi="宋体"/>
                <w:b/>
                <w:bCs/>
                <w:vanish w:val="0"/>
                <w:color w:val="000000"/>
                <w:sz w:val="24"/>
              </w:rPr>
            </w:pPr>
          </w:p>
        </w:tc>
      </w:tr>
      <w:permEnd w:id="216"/>
      <w:permEnd w:id="217"/>
      <w:permEnd w:id="218"/>
      <w:permEnd w:id="219"/>
      <w:permEnd w:id="220"/>
      <w:permEnd w:id="221"/>
      <w:permEnd w:id="222"/>
      <w:tr w14:paraId="0BE79B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bottom w:val="single" w:color="000000" w:sz="6" w:space="0"/>
              <w:right w:val="single" w:color="000000" w:sz="6" w:space="0"/>
            </w:tcBorders>
            <w:tcMar>
              <w:top w:w="8" w:type="dxa"/>
              <w:left w:w="108" w:type="dxa"/>
              <w:bottom w:w="8" w:type="dxa"/>
              <w:right w:w="108" w:type="dxa"/>
            </w:tcMar>
          </w:tcPr>
          <w:p w14:paraId="10C8BA92">
            <w:pPr>
              <w:spacing w:before="156" w:after="156"/>
              <w:rPr>
                <w:rFonts w:ascii="宋体" w:hAnsi="宋体"/>
                <w:b/>
                <w:bCs/>
                <w:vanish w:val="0"/>
                <w:color w:val="000000"/>
                <w:sz w:val="24"/>
              </w:rPr>
            </w:pPr>
            <w:permStart w:id="223" w:edGrp="everyone" w:colFirst="0" w:colLast="0"/>
            <w:permStart w:id="224" w:edGrp="everyone" w:colFirst="1" w:colLast="1"/>
            <w:permStart w:id="225" w:edGrp="everyone" w:colFirst="2" w:colLast="2"/>
            <w:permStart w:id="226" w:edGrp="everyone" w:colFirst="3" w:colLast="3"/>
            <w:permStart w:id="227" w:edGrp="everyone" w:colFirst="4" w:colLast="4"/>
            <w:permStart w:id="228" w:edGrp="everyone" w:colFirst="5" w:colLast="5"/>
            <w:permStart w:id="229" w:edGrp="everyone" w:colFirst="6" w:colLast="6"/>
            <w:r>
              <w:rPr>
                <w:rFonts w:hint="eastAsia" w:ascii="宋体" w:hAnsi="宋体"/>
                <w:b/>
                <w:bCs/>
                <w:vanish w:val="0"/>
                <w:color w:val="000000"/>
                <w:sz w:val="24"/>
              </w:rPr>
              <w:t>3</w:t>
            </w:r>
          </w:p>
        </w:tc>
        <w:tc>
          <w:tcPr>
            <w:tcW w:w="237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7FAA2E74">
            <w:pPr>
              <w:spacing w:before="156" w:after="156"/>
              <w:rPr>
                <w:rFonts w:ascii="宋体" w:hAnsi="宋体"/>
                <w:b/>
                <w:bCs/>
                <w:vanish w:val="0"/>
                <w:color w:val="000000"/>
                <w:sz w:val="24"/>
              </w:rPr>
            </w:pPr>
          </w:p>
        </w:tc>
        <w:tc>
          <w:tcPr>
            <w:tcW w:w="1368"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3EC519EB">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2A8016ED">
            <w:pPr>
              <w:spacing w:before="156" w:after="156"/>
              <w:rPr>
                <w:rFonts w:ascii="宋体" w:hAnsi="宋体"/>
                <w:b/>
                <w:bCs/>
                <w:vanish w:val="0"/>
                <w:color w:val="000000"/>
                <w:sz w:val="24"/>
              </w:rPr>
            </w:pPr>
          </w:p>
        </w:tc>
        <w:tc>
          <w:tcPr>
            <w:tcW w:w="819"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EFC51AD">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right w:val="single" w:color="000000" w:sz="6" w:space="0"/>
            </w:tcBorders>
            <w:tcMar>
              <w:top w:w="8" w:type="dxa"/>
              <w:left w:w="108" w:type="dxa"/>
              <w:bottom w:w="8" w:type="dxa"/>
              <w:right w:w="108" w:type="dxa"/>
            </w:tcMar>
          </w:tcPr>
          <w:p w14:paraId="00D60995">
            <w:pPr>
              <w:spacing w:before="156" w:after="156"/>
              <w:rPr>
                <w:rFonts w:ascii="宋体" w:hAnsi="宋体"/>
                <w:b/>
                <w:bCs/>
                <w:vanish w:val="0"/>
                <w:color w:val="000000"/>
                <w:sz w:val="24"/>
              </w:rPr>
            </w:pPr>
          </w:p>
        </w:tc>
        <w:tc>
          <w:tcPr>
            <w:tcW w:w="900" w:type="dxa"/>
            <w:tcBorders>
              <w:top w:val="single" w:color="000000" w:sz="6" w:space="0"/>
              <w:left w:val="single" w:color="000000" w:sz="6" w:space="0"/>
              <w:bottom w:val="single" w:color="000000" w:sz="6" w:space="0"/>
            </w:tcBorders>
            <w:tcMar>
              <w:top w:w="8" w:type="dxa"/>
              <w:left w:w="108" w:type="dxa"/>
              <w:bottom w:w="8" w:type="dxa"/>
              <w:right w:w="108" w:type="dxa"/>
            </w:tcMar>
          </w:tcPr>
          <w:p w14:paraId="2E3A414B">
            <w:pPr>
              <w:spacing w:before="156" w:after="156"/>
              <w:rPr>
                <w:rFonts w:ascii="宋体" w:hAnsi="宋体"/>
                <w:b/>
                <w:bCs/>
                <w:vanish w:val="0"/>
                <w:color w:val="000000"/>
                <w:sz w:val="24"/>
              </w:rPr>
            </w:pPr>
          </w:p>
        </w:tc>
      </w:tr>
      <w:permEnd w:id="223"/>
      <w:permEnd w:id="224"/>
      <w:permEnd w:id="225"/>
      <w:permEnd w:id="226"/>
      <w:permEnd w:id="227"/>
      <w:permEnd w:id="228"/>
      <w:permEnd w:id="229"/>
      <w:tr w14:paraId="510413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hidden/>
        </w:trPr>
        <w:tc>
          <w:tcPr>
            <w:tcW w:w="720" w:type="dxa"/>
            <w:tcBorders>
              <w:top w:val="single" w:color="000000" w:sz="6" w:space="0"/>
              <w:right w:val="single" w:color="000000" w:sz="6" w:space="0"/>
            </w:tcBorders>
            <w:tcMar>
              <w:top w:w="8" w:type="dxa"/>
              <w:left w:w="108" w:type="dxa"/>
              <w:bottom w:w="8" w:type="dxa"/>
              <w:right w:w="108" w:type="dxa"/>
            </w:tcMar>
          </w:tcPr>
          <w:p w14:paraId="4F45B795">
            <w:pPr>
              <w:spacing w:before="156" w:after="156"/>
              <w:rPr>
                <w:rFonts w:ascii="宋体" w:hAnsi="宋体"/>
                <w:b/>
                <w:bCs/>
                <w:vanish w:val="0"/>
                <w:color w:val="000000"/>
                <w:sz w:val="24"/>
              </w:rPr>
            </w:pPr>
            <w:permStart w:id="230" w:edGrp="everyone" w:colFirst="0" w:colLast="0"/>
            <w:permStart w:id="231" w:edGrp="everyone" w:colFirst="1" w:colLast="1"/>
            <w:permStart w:id="232" w:edGrp="everyone" w:colFirst="2" w:colLast="2"/>
            <w:permStart w:id="233" w:edGrp="everyone" w:colFirst="3" w:colLast="3"/>
            <w:permStart w:id="234" w:edGrp="everyone" w:colFirst="4" w:colLast="4"/>
            <w:permStart w:id="235" w:edGrp="everyone" w:colFirst="5" w:colLast="5"/>
            <w:permStart w:id="236" w:edGrp="everyone" w:colFirst="6" w:colLast="6"/>
            <w:r>
              <w:rPr>
                <w:rFonts w:hint="eastAsia" w:ascii="宋体" w:hAnsi="宋体"/>
                <w:b/>
                <w:bCs/>
                <w:vanish w:val="0"/>
                <w:sz w:val="24"/>
              </w:rPr>
              <w:t>…</w:t>
            </w:r>
          </w:p>
        </w:tc>
        <w:tc>
          <w:tcPr>
            <w:tcW w:w="2379" w:type="dxa"/>
            <w:tcBorders>
              <w:top w:val="single" w:color="000000" w:sz="6" w:space="0"/>
              <w:left w:val="single" w:color="000000" w:sz="6" w:space="0"/>
              <w:right w:val="single" w:color="000000" w:sz="6" w:space="0"/>
            </w:tcBorders>
            <w:tcMar>
              <w:top w:w="8" w:type="dxa"/>
              <w:left w:w="108" w:type="dxa"/>
              <w:bottom w:w="8" w:type="dxa"/>
              <w:right w:w="108" w:type="dxa"/>
            </w:tcMar>
          </w:tcPr>
          <w:p w14:paraId="40A0C029">
            <w:pPr>
              <w:spacing w:before="156" w:after="156"/>
              <w:rPr>
                <w:rFonts w:ascii="宋体" w:hAnsi="宋体"/>
                <w:b/>
                <w:bCs/>
                <w:vanish w:val="0"/>
                <w:color w:val="000000"/>
                <w:sz w:val="24"/>
              </w:rPr>
            </w:pPr>
          </w:p>
        </w:tc>
        <w:tc>
          <w:tcPr>
            <w:tcW w:w="1368" w:type="dxa"/>
            <w:tcBorders>
              <w:top w:val="single" w:color="000000" w:sz="6" w:space="0"/>
              <w:left w:val="single" w:color="000000" w:sz="6" w:space="0"/>
              <w:right w:val="single" w:color="000000" w:sz="6" w:space="0"/>
            </w:tcBorders>
            <w:tcMar>
              <w:top w:w="8" w:type="dxa"/>
              <w:left w:w="108" w:type="dxa"/>
              <w:bottom w:w="8" w:type="dxa"/>
              <w:right w:w="108" w:type="dxa"/>
            </w:tcMar>
          </w:tcPr>
          <w:p w14:paraId="71F8ABC6">
            <w:pPr>
              <w:spacing w:before="156" w:after="156"/>
              <w:rPr>
                <w:rFonts w:ascii="宋体" w:hAnsi="宋体"/>
                <w:b/>
                <w:bCs/>
                <w:vanish w:val="0"/>
                <w:color w:val="000000"/>
                <w:sz w:val="24"/>
              </w:rPr>
            </w:pPr>
          </w:p>
        </w:tc>
        <w:tc>
          <w:tcPr>
            <w:tcW w:w="819" w:type="dxa"/>
            <w:tcBorders>
              <w:top w:val="single" w:color="000000" w:sz="6" w:space="0"/>
              <w:left w:val="single" w:color="000000" w:sz="6" w:space="0"/>
              <w:right w:val="single" w:color="000000" w:sz="6" w:space="0"/>
            </w:tcBorders>
            <w:tcMar>
              <w:top w:w="8" w:type="dxa"/>
              <w:left w:w="108" w:type="dxa"/>
              <w:bottom w:w="8" w:type="dxa"/>
              <w:right w:w="108" w:type="dxa"/>
            </w:tcMar>
          </w:tcPr>
          <w:p w14:paraId="6BE2C4B0">
            <w:pPr>
              <w:spacing w:before="156" w:after="156"/>
              <w:rPr>
                <w:rFonts w:ascii="宋体" w:hAnsi="宋体"/>
                <w:b/>
                <w:bCs/>
                <w:vanish w:val="0"/>
                <w:color w:val="000000"/>
                <w:sz w:val="24"/>
              </w:rPr>
            </w:pPr>
          </w:p>
        </w:tc>
        <w:tc>
          <w:tcPr>
            <w:tcW w:w="819" w:type="dxa"/>
            <w:tcBorders>
              <w:top w:val="single" w:color="000000" w:sz="6" w:space="0"/>
              <w:left w:val="single" w:color="000000" w:sz="6" w:space="0"/>
              <w:right w:val="single" w:color="000000" w:sz="6" w:space="0"/>
            </w:tcBorders>
            <w:tcMar>
              <w:top w:w="8" w:type="dxa"/>
              <w:left w:w="108" w:type="dxa"/>
              <w:bottom w:w="8" w:type="dxa"/>
              <w:right w:w="108" w:type="dxa"/>
            </w:tcMar>
          </w:tcPr>
          <w:p w14:paraId="75A07438">
            <w:pPr>
              <w:spacing w:before="156" w:after="156"/>
              <w:rPr>
                <w:rFonts w:ascii="宋体" w:hAnsi="宋体"/>
                <w:b/>
                <w:bCs/>
                <w:vanish w:val="0"/>
                <w:color w:val="000000"/>
                <w:sz w:val="24"/>
              </w:rPr>
            </w:pPr>
          </w:p>
        </w:tc>
        <w:tc>
          <w:tcPr>
            <w:tcW w:w="900" w:type="dxa"/>
            <w:tcBorders>
              <w:top w:val="single" w:color="000000" w:sz="6" w:space="0"/>
              <w:left w:val="single" w:color="000000" w:sz="6" w:space="0"/>
              <w:right w:val="single" w:color="000000" w:sz="6" w:space="0"/>
            </w:tcBorders>
            <w:tcMar>
              <w:top w:w="8" w:type="dxa"/>
              <w:left w:w="108" w:type="dxa"/>
              <w:bottom w:w="8" w:type="dxa"/>
              <w:right w:w="108" w:type="dxa"/>
            </w:tcMar>
          </w:tcPr>
          <w:p w14:paraId="279771EB">
            <w:pPr>
              <w:spacing w:before="156" w:after="156"/>
              <w:rPr>
                <w:rFonts w:ascii="宋体" w:hAnsi="宋体"/>
                <w:b/>
                <w:bCs/>
                <w:vanish w:val="0"/>
                <w:color w:val="000000"/>
                <w:sz w:val="24"/>
              </w:rPr>
            </w:pPr>
          </w:p>
        </w:tc>
        <w:tc>
          <w:tcPr>
            <w:tcW w:w="900" w:type="dxa"/>
            <w:tcBorders>
              <w:top w:val="single" w:color="000000" w:sz="6" w:space="0"/>
              <w:left w:val="single" w:color="000000" w:sz="6" w:space="0"/>
            </w:tcBorders>
            <w:tcMar>
              <w:top w:w="8" w:type="dxa"/>
              <w:left w:w="108" w:type="dxa"/>
              <w:bottom w:w="8" w:type="dxa"/>
              <w:right w:w="108" w:type="dxa"/>
            </w:tcMar>
          </w:tcPr>
          <w:p w14:paraId="77FA1BA9">
            <w:pPr>
              <w:spacing w:before="156" w:after="156"/>
              <w:rPr>
                <w:rFonts w:ascii="宋体" w:hAnsi="宋体"/>
                <w:b/>
                <w:bCs/>
                <w:vanish w:val="0"/>
                <w:color w:val="000000"/>
                <w:sz w:val="24"/>
              </w:rPr>
            </w:pPr>
          </w:p>
        </w:tc>
      </w:tr>
      <w:permEnd w:id="230"/>
      <w:permEnd w:id="231"/>
      <w:permEnd w:id="232"/>
      <w:permEnd w:id="233"/>
      <w:permEnd w:id="234"/>
      <w:permEnd w:id="235"/>
      <w:permEnd w:id="236"/>
    </w:tbl>
    <w:p w14:paraId="247412FE">
      <w:pPr>
        <w:spacing w:before="156" w:after="156"/>
        <w:rPr>
          <w:rFonts w:ascii="宋体" w:hAnsi="宋体" w:cs="宋体"/>
          <w:b/>
          <w:bCs/>
          <w:vanish w:val="0"/>
          <w:sz w:val="24"/>
        </w:rPr>
      </w:pPr>
      <w:r>
        <w:rPr>
          <w:rFonts w:hint="eastAsia" w:ascii="宋体" w:hAnsi="宋体" w:cs="宋体"/>
          <w:b/>
          <w:bCs/>
          <w:vanish w:val="0"/>
          <w:sz w:val="24"/>
        </w:rPr>
        <w:t>注: 以上均为免税进口货物，不含国内交货部分。如果没有进口免税进口货物，可不填或直接删</w:t>
      </w:r>
      <w:bookmarkStart w:id="521" w:name="_GoBack"/>
      <w:bookmarkEnd w:id="521"/>
      <w:r>
        <w:rPr>
          <w:rFonts w:hint="eastAsia" w:ascii="宋体" w:hAnsi="宋体" w:cs="宋体"/>
          <w:b/>
          <w:bCs/>
          <w:vanish w:val="0"/>
          <w:sz w:val="24"/>
        </w:rPr>
        <w:t>除该表格。</w:t>
      </w:r>
    </w:p>
    <w:bookmarkEnd w:id="515"/>
    <w:p w14:paraId="14095BC4">
      <w:pPr>
        <w:widowControl/>
        <w:jc w:val="left"/>
        <w:rPr>
          <w:rFonts w:hint="default" w:ascii="宋体" w:hAnsi="宋体" w:eastAsia="宋体"/>
          <w:vanish/>
          <w:color w:val="FFFFFF" w:themeColor="background1"/>
          <w:sz w:val="24"/>
          <w:lang w:val="en-US" w:eastAsia="zh-CN"/>
          <w14:textFill>
            <w14:solidFill>
              <w14:schemeClr w14:val="bg1"/>
            </w14:solidFill>
          </w14:textFill>
        </w:rPr>
      </w:pPr>
      <w:r>
        <w:rPr>
          <w:rFonts w:hint="eastAsia" w:ascii="宋体" w:hAnsi="宋体"/>
          <w:vanish/>
          <w:color w:val="FFFFFF" w:themeColor="background1"/>
          <w:sz w:val="10"/>
          <w:szCs w:val="10"/>
          <w:lang w:val="en-US" w:eastAsia="zh-CN"/>
          <w14:textFill>
            <w14:solidFill>
              <w14:schemeClr w14:val="bg1"/>
            </w14:solidFill>
          </w14:textFill>
        </w:rPr>
        <w:t>${id-b1630d82-5725-4672-a68c-4a83fd9bd208}</w:t>
      </w:r>
    </w:p>
    <w:sectPr>
      <w:headerReference r:id="rId10" w:type="first"/>
      <w:headerReference r:id="rId8" w:type="default"/>
      <w:footerReference r:id="rId11" w:type="default"/>
      <w:headerReference r:id="rId9" w:type="even"/>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96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B47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FC6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7E0D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F77E0D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3D1A">
    <w:pPr>
      <w:pStyle w:val="6"/>
      <w:pBdr>
        <w:bottom w:val="none" w:color="auto" w:sz="0" w:space="1"/>
      </w:pBdr>
    </w:pPr>
    <w:r>
      <w:pict>
        <v:shape id="PowerPlusWaterMarkObject13398423" o:spid="_x0000_s2050" o:spt="136" type="#_x0000_t136" style="position:absolute;left:0pt;height:65.05pt;width:520.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166E">
    <w:pPr>
      <w:pStyle w:val="6"/>
    </w:pPr>
    <w:r>
      <w:pict>
        <v:shape id="PowerPlusWaterMarkObject13398422" o:spid="_x0000_s2051" o:spt="136" type="#_x0000_t136" style="position:absolute;left:0pt;height:65.05pt;width:520.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CF85">
    <w:pPr>
      <w:pStyle w:val="6"/>
    </w:pPr>
    <w:r>
      <w:pict>
        <v:shape id="PowerPlusWaterMarkObject13398421" o:spid="_x0000_s2049" o:spt="136" type="#_x0000_t136" style="position:absolute;left:0pt;height:65.05pt;width:520.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9154">
    <w:pPr>
      <w:pStyle w:val="6"/>
      <w:pBdr>
        <w:bottom w:val="none" w:color="auto" w:sz="0" w:space="1"/>
      </w:pBdr>
    </w:pPr>
    <w:r>
      <w:pict>
        <v:shape id="PowerPlusWaterMarkObject13398426" o:spid="_x0000_s2053" o:spt="136" type="#_x0000_t136" style="position:absolute;left:0pt;height:65.05pt;width:520.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52B4">
    <w:pPr>
      <w:pStyle w:val="6"/>
    </w:pPr>
    <w:r>
      <w:pict>
        <v:shape id="PowerPlusWaterMarkObject13398425" o:spid="_x0000_s2054" o:spt="136" type="#_x0000_t136" style="position:absolute;left:0pt;height:65.05pt;width:520.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7008">
    <w:pPr>
      <w:pStyle w:val="6"/>
    </w:pPr>
    <w:r>
      <w:pict>
        <v:shape id="PowerPlusWaterMarkObject13398424" o:spid="_x0000_s2052" o:spt="136" type="#_x0000_t136" style="position:absolute;left:0pt;height:65.05pt;width:520.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dit="readOnly" w:formatting="1" w:enforcement="1" w:cryptProviderType="rsaFull" w:cryptAlgorithmClass="hash" w:cryptAlgorithmType="typeAny" w:cryptAlgorithmSid="4" w:cryptSpinCount="0" w:hash="4YtFXwqUrZHaVb08hoH37IAyKK0=" w:salt="VqNcdb+TmQA5F07TEK/5+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78"/>
    <w:rsid w:val="00011DAC"/>
    <w:rsid w:val="00012160"/>
    <w:rsid w:val="00015BE4"/>
    <w:rsid w:val="000161D4"/>
    <w:rsid w:val="00017C6D"/>
    <w:rsid w:val="00017F30"/>
    <w:rsid w:val="000221F6"/>
    <w:rsid w:val="00036032"/>
    <w:rsid w:val="0004138E"/>
    <w:rsid w:val="000449F0"/>
    <w:rsid w:val="00055B17"/>
    <w:rsid w:val="00063636"/>
    <w:rsid w:val="00075F89"/>
    <w:rsid w:val="00082492"/>
    <w:rsid w:val="00092C81"/>
    <w:rsid w:val="000960CA"/>
    <w:rsid w:val="000B7C85"/>
    <w:rsid w:val="000C42F9"/>
    <w:rsid w:val="000D2AB0"/>
    <w:rsid w:val="000D4356"/>
    <w:rsid w:val="000E115F"/>
    <w:rsid w:val="000E75DC"/>
    <w:rsid w:val="000F3658"/>
    <w:rsid w:val="00106284"/>
    <w:rsid w:val="0011125D"/>
    <w:rsid w:val="0012663E"/>
    <w:rsid w:val="00133B2D"/>
    <w:rsid w:val="00144423"/>
    <w:rsid w:val="0014570A"/>
    <w:rsid w:val="00147516"/>
    <w:rsid w:val="001622DD"/>
    <w:rsid w:val="001660C0"/>
    <w:rsid w:val="00172B54"/>
    <w:rsid w:val="00176BD5"/>
    <w:rsid w:val="00180675"/>
    <w:rsid w:val="00191499"/>
    <w:rsid w:val="001A6D9D"/>
    <w:rsid w:val="001A771B"/>
    <w:rsid w:val="001D3B76"/>
    <w:rsid w:val="001D7A43"/>
    <w:rsid w:val="001E1CA5"/>
    <w:rsid w:val="001F4623"/>
    <w:rsid w:val="00205363"/>
    <w:rsid w:val="00213C52"/>
    <w:rsid w:val="0021414E"/>
    <w:rsid w:val="002141DE"/>
    <w:rsid w:val="0021792E"/>
    <w:rsid w:val="00223516"/>
    <w:rsid w:val="002301DC"/>
    <w:rsid w:val="002314CC"/>
    <w:rsid w:val="0023415E"/>
    <w:rsid w:val="00251AFC"/>
    <w:rsid w:val="0025391D"/>
    <w:rsid w:val="00256CAF"/>
    <w:rsid w:val="00262CCE"/>
    <w:rsid w:val="002645DE"/>
    <w:rsid w:val="002669D3"/>
    <w:rsid w:val="00270B42"/>
    <w:rsid w:val="00272B2D"/>
    <w:rsid w:val="00276D21"/>
    <w:rsid w:val="00277D03"/>
    <w:rsid w:val="002937A2"/>
    <w:rsid w:val="002A4EB9"/>
    <w:rsid w:val="002B124A"/>
    <w:rsid w:val="002D5675"/>
    <w:rsid w:val="002E3DF2"/>
    <w:rsid w:val="002E4E89"/>
    <w:rsid w:val="002F07C7"/>
    <w:rsid w:val="00302102"/>
    <w:rsid w:val="00306236"/>
    <w:rsid w:val="003065F6"/>
    <w:rsid w:val="00310446"/>
    <w:rsid w:val="00310883"/>
    <w:rsid w:val="00311DD2"/>
    <w:rsid w:val="003150D7"/>
    <w:rsid w:val="00315B01"/>
    <w:rsid w:val="003216E5"/>
    <w:rsid w:val="00323E40"/>
    <w:rsid w:val="00330B89"/>
    <w:rsid w:val="0033311D"/>
    <w:rsid w:val="00333516"/>
    <w:rsid w:val="0034016A"/>
    <w:rsid w:val="00346A14"/>
    <w:rsid w:val="00351889"/>
    <w:rsid w:val="00353F35"/>
    <w:rsid w:val="00354469"/>
    <w:rsid w:val="003619CB"/>
    <w:rsid w:val="00373EF8"/>
    <w:rsid w:val="00376BCA"/>
    <w:rsid w:val="003771FC"/>
    <w:rsid w:val="00382468"/>
    <w:rsid w:val="00383076"/>
    <w:rsid w:val="003939EC"/>
    <w:rsid w:val="00397F10"/>
    <w:rsid w:val="003A1355"/>
    <w:rsid w:val="003A4602"/>
    <w:rsid w:val="003A4A7D"/>
    <w:rsid w:val="003A6FF7"/>
    <w:rsid w:val="003B7597"/>
    <w:rsid w:val="003C3D0B"/>
    <w:rsid w:val="003C573C"/>
    <w:rsid w:val="003C57D6"/>
    <w:rsid w:val="003C5DF0"/>
    <w:rsid w:val="003D3A92"/>
    <w:rsid w:val="003D4F3B"/>
    <w:rsid w:val="003F0BC8"/>
    <w:rsid w:val="003F338B"/>
    <w:rsid w:val="003F5AD0"/>
    <w:rsid w:val="00413F51"/>
    <w:rsid w:val="00422336"/>
    <w:rsid w:val="00425CF5"/>
    <w:rsid w:val="00426E1D"/>
    <w:rsid w:val="00427530"/>
    <w:rsid w:val="00432AFE"/>
    <w:rsid w:val="004448F0"/>
    <w:rsid w:val="00457AC5"/>
    <w:rsid w:val="004610BB"/>
    <w:rsid w:val="00462D36"/>
    <w:rsid w:val="00463632"/>
    <w:rsid w:val="0046664A"/>
    <w:rsid w:val="004739FE"/>
    <w:rsid w:val="004779E1"/>
    <w:rsid w:val="00477B77"/>
    <w:rsid w:val="004807F5"/>
    <w:rsid w:val="00484E62"/>
    <w:rsid w:val="004934D8"/>
    <w:rsid w:val="004C3A6C"/>
    <w:rsid w:val="004C7C40"/>
    <w:rsid w:val="004D022A"/>
    <w:rsid w:val="004D355C"/>
    <w:rsid w:val="004E2F5B"/>
    <w:rsid w:val="004E597A"/>
    <w:rsid w:val="004F093D"/>
    <w:rsid w:val="004F75CA"/>
    <w:rsid w:val="00512628"/>
    <w:rsid w:val="00524B5C"/>
    <w:rsid w:val="005300F4"/>
    <w:rsid w:val="00543CA8"/>
    <w:rsid w:val="00544950"/>
    <w:rsid w:val="00555182"/>
    <w:rsid w:val="0056365F"/>
    <w:rsid w:val="0057279E"/>
    <w:rsid w:val="0057441D"/>
    <w:rsid w:val="00574535"/>
    <w:rsid w:val="005812BC"/>
    <w:rsid w:val="00581985"/>
    <w:rsid w:val="00586A45"/>
    <w:rsid w:val="005B1106"/>
    <w:rsid w:val="005C2D12"/>
    <w:rsid w:val="005C5E14"/>
    <w:rsid w:val="005D1FB3"/>
    <w:rsid w:val="005D20A3"/>
    <w:rsid w:val="005D4CAF"/>
    <w:rsid w:val="005D4F37"/>
    <w:rsid w:val="005E20DA"/>
    <w:rsid w:val="005E666A"/>
    <w:rsid w:val="005E71B4"/>
    <w:rsid w:val="005F3FDC"/>
    <w:rsid w:val="006003CD"/>
    <w:rsid w:val="00603FB1"/>
    <w:rsid w:val="00604FB1"/>
    <w:rsid w:val="00607DC7"/>
    <w:rsid w:val="00607EBD"/>
    <w:rsid w:val="006122D5"/>
    <w:rsid w:val="00624AE5"/>
    <w:rsid w:val="00625637"/>
    <w:rsid w:val="00625DF8"/>
    <w:rsid w:val="00632404"/>
    <w:rsid w:val="006564A4"/>
    <w:rsid w:val="006607D3"/>
    <w:rsid w:val="00662CCD"/>
    <w:rsid w:val="00663AB7"/>
    <w:rsid w:val="006718EA"/>
    <w:rsid w:val="00671B05"/>
    <w:rsid w:val="00681665"/>
    <w:rsid w:val="006A1D32"/>
    <w:rsid w:val="006A30C1"/>
    <w:rsid w:val="006A423D"/>
    <w:rsid w:val="006A531E"/>
    <w:rsid w:val="006A65A4"/>
    <w:rsid w:val="006B2A0D"/>
    <w:rsid w:val="006C747F"/>
    <w:rsid w:val="006E1386"/>
    <w:rsid w:val="006E2E20"/>
    <w:rsid w:val="006F2CA6"/>
    <w:rsid w:val="007060F8"/>
    <w:rsid w:val="007112F0"/>
    <w:rsid w:val="0071641A"/>
    <w:rsid w:val="00722AA8"/>
    <w:rsid w:val="0074127C"/>
    <w:rsid w:val="00741EF2"/>
    <w:rsid w:val="007546C8"/>
    <w:rsid w:val="00755C03"/>
    <w:rsid w:val="00764212"/>
    <w:rsid w:val="00765967"/>
    <w:rsid w:val="0077682F"/>
    <w:rsid w:val="0078002E"/>
    <w:rsid w:val="00792A33"/>
    <w:rsid w:val="007965E6"/>
    <w:rsid w:val="007B673D"/>
    <w:rsid w:val="007B6AB0"/>
    <w:rsid w:val="007B794A"/>
    <w:rsid w:val="007C0210"/>
    <w:rsid w:val="007C6CEE"/>
    <w:rsid w:val="007E37AA"/>
    <w:rsid w:val="007E4C81"/>
    <w:rsid w:val="007F4305"/>
    <w:rsid w:val="007F5666"/>
    <w:rsid w:val="00805E58"/>
    <w:rsid w:val="008251C2"/>
    <w:rsid w:val="00835032"/>
    <w:rsid w:val="00837064"/>
    <w:rsid w:val="008401CB"/>
    <w:rsid w:val="00842618"/>
    <w:rsid w:val="00862FFC"/>
    <w:rsid w:val="008673AB"/>
    <w:rsid w:val="008676A1"/>
    <w:rsid w:val="00872F80"/>
    <w:rsid w:val="008856CB"/>
    <w:rsid w:val="008A2C26"/>
    <w:rsid w:val="008A2FFD"/>
    <w:rsid w:val="008A6148"/>
    <w:rsid w:val="008B0646"/>
    <w:rsid w:val="008B33DF"/>
    <w:rsid w:val="008B3A4A"/>
    <w:rsid w:val="008B7871"/>
    <w:rsid w:val="008C0D75"/>
    <w:rsid w:val="008C5992"/>
    <w:rsid w:val="008D3879"/>
    <w:rsid w:val="008D63AE"/>
    <w:rsid w:val="008E57B3"/>
    <w:rsid w:val="008E778E"/>
    <w:rsid w:val="00901FB1"/>
    <w:rsid w:val="00912C63"/>
    <w:rsid w:val="00913426"/>
    <w:rsid w:val="009174A6"/>
    <w:rsid w:val="00921821"/>
    <w:rsid w:val="009307B7"/>
    <w:rsid w:val="00930A10"/>
    <w:rsid w:val="00931A53"/>
    <w:rsid w:val="009357D3"/>
    <w:rsid w:val="00943B94"/>
    <w:rsid w:val="0094554A"/>
    <w:rsid w:val="00950050"/>
    <w:rsid w:val="00953291"/>
    <w:rsid w:val="00967F59"/>
    <w:rsid w:val="009752E6"/>
    <w:rsid w:val="0097751E"/>
    <w:rsid w:val="0098769A"/>
    <w:rsid w:val="0098797A"/>
    <w:rsid w:val="00997652"/>
    <w:rsid w:val="009B3874"/>
    <w:rsid w:val="009C4F56"/>
    <w:rsid w:val="009D328C"/>
    <w:rsid w:val="009E025D"/>
    <w:rsid w:val="009F4859"/>
    <w:rsid w:val="00A01AD4"/>
    <w:rsid w:val="00A213BB"/>
    <w:rsid w:val="00A2440A"/>
    <w:rsid w:val="00A24FBE"/>
    <w:rsid w:val="00A25627"/>
    <w:rsid w:val="00A32C90"/>
    <w:rsid w:val="00A339FE"/>
    <w:rsid w:val="00A34B00"/>
    <w:rsid w:val="00A411B2"/>
    <w:rsid w:val="00A52B2D"/>
    <w:rsid w:val="00A5370D"/>
    <w:rsid w:val="00A72581"/>
    <w:rsid w:val="00A7632F"/>
    <w:rsid w:val="00A82BD4"/>
    <w:rsid w:val="00A83E13"/>
    <w:rsid w:val="00AA367E"/>
    <w:rsid w:val="00AA54BD"/>
    <w:rsid w:val="00AA5B96"/>
    <w:rsid w:val="00AB0CD5"/>
    <w:rsid w:val="00AB5BDB"/>
    <w:rsid w:val="00AB70D5"/>
    <w:rsid w:val="00AC01A1"/>
    <w:rsid w:val="00AC3508"/>
    <w:rsid w:val="00AC3DEE"/>
    <w:rsid w:val="00AC417B"/>
    <w:rsid w:val="00AD24D8"/>
    <w:rsid w:val="00AD6B8C"/>
    <w:rsid w:val="00AE1D92"/>
    <w:rsid w:val="00AE52C1"/>
    <w:rsid w:val="00AF042C"/>
    <w:rsid w:val="00AF4523"/>
    <w:rsid w:val="00AF5AAF"/>
    <w:rsid w:val="00B04A2C"/>
    <w:rsid w:val="00B069E1"/>
    <w:rsid w:val="00B06E83"/>
    <w:rsid w:val="00B072C7"/>
    <w:rsid w:val="00B204B1"/>
    <w:rsid w:val="00B25DEC"/>
    <w:rsid w:val="00B27589"/>
    <w:rsid w:val="00B34204"/>
    <w:rsid w:val="00B36170"/>
    <w:rsid w:val="00B44CEF"/>
    <w:rsid w:val="00B555BD"/>
    <w:rsid w:val="00B63116"/>
    <w:rsid w:val="00B6412E"/>
    <w:rsid w:val="00B66D56"/>
    <w:rsid w:val="00B775E8"/>
    <w:rsid w:val="00B85AB1"/>
    <w:rsid w:val="00B9491E"/>
    <w:rsid w:val="00B96E82"/>
    <w:rsid w:val="00BA6C92"/>
    <w:rsid w:val="00BB3B0A"/>
    <w:rsid w:val="00BB49F6"/>
    <w:rsid w:val="00BB4D7D"/>
    <w:rsid w:val="00BE1F8E"/>
    <w:rsid w:val="00BE4C4E"/>
    <w:rsid w:val="00BE5A55"/>
    <w:rsid w:val="00BF05A3"/>
    <w:rsid w:val="00C0144D"/>
    <w:rsid w:val="00C03650"/>
    <w:rsid w:val="00C0378F"/>
    <w:rsid w:val="00C119C7"/>
    <w:rsid w:val="00C151BB"/>
    <w:rsid w:val="00C3297A"/>
    <w:rsid w:val="00C3769D"/>
    <w:rsid w:val="00C45742"/>
    <w:rsid w:val="00C52A49"/>
    <w:rsid w:val="00C52B23"/>
    <w:rsid w:val="00C57BE2"/>
    <w:rsid w:val="00C60D3A"/>
    <w:rsid w:val="00C65EB0"/>
    <w:rsid w:val="00C67E56"/>
    <w:rsid w:val="00C77ABC"/>
    <w:rsid w:val="00C833E8"/>
    <w:rsid w:val="00C90BC3"/>
    <w:rsid w:val="00C91ABF"/>
    <w:rsid w:val="00C93D64"/>
    <w:rsid w:val="00C95C03"/>
    <w:rsid w:val="00CA0496"/>
    <w:rsid w:val="00CA0D7F"/>
    <w:rsid w:val="00CB4959"/>
    <w:rsid w:val="00CB6A6F"/>
    <w:rsid w:val="00CC033A"/>
    <w:rsid w:val="00CD5DD3"/>
    <w:rsid w:val="00CE0F64"/>
    <w:rsid w:val="00CE45D6"/>
    <w:rsid w:val="00CE5AAA"/>
    <w:rsid w:val="00CF054C"/>
    <w:rsid w:val="00CF36BD"/>
    <w:rsid w:val="00D00997"/>
    <w:rsid w:val="00D07B91"/>
    <w:rsid w:val="00D10516"/>
    <w:rsid w:val="00D10EAC"/>
    <w:rsid w:val="00D12566"/>
    <w:rsid w:val="00D27F0C"/>
    <w:rsid w:val="00D30A78"/>
    <w:rsid w:val="00D34E77"/>
    <w:rsid w:val="00D4493F"/>
    <w:rsid w:val="00D463ED"/>
    <w:rsid w:val="00D4720C"/>
    <w:rsid w:val="00D539E3"/>
    <w:rsid w:val="00D6275E"/>
    <w:rsid w:val="00D64746"/>
    <w:rsid w:val="00D7533E"/>
    <w:rsid w:val="00D76A0F"/>
    <w:rsid w:val="00D819A6"/>
    <w:rsid w:val="00D83A65"/>
    <w:rsid w:val="00D90C7C"/>
    <w:rsid w:val="00D91031"/>
    <w:rsid w:val="00D97D50"/>
    <w:rsid w:val="00DA18B4"/>
    <w:rsid w:val="00DA2DFD"/>
    <w:rsid w:val="00DA5CBD"/>
    <w:rsid w:val="00DA7ED5"/>
    <w:rsid w:val="00DB19DE"/>
    <w:rsid w:val="00DB1D1A"/>
    <w:rsid w:val="00DB2FC8"/>
    <w:rsid w:val="00DC53BB"/>
    <w:rsid w:val="00DD3657"/>
    <w:rsid w:val="00DF2187"/>
    <w:rsid w:val="00DF2333"/>
    <w:rsid w:val="00E02A4C"/>
    <w:rsid w:val="00E04636"/>
    <w:rsid w:val="00E0474F"/>
    <w:rsid w:val="00E1457B"/>
    <w:rsid w:val="00E25D7C"/>
    <w:rsid w:val="00E3421F"/>
    <w:rsid w:val="00E476CA"/>
    <w:rsid w:val="00E47F0A"/>
    <w:rsid w:val="00E60823"/>
    <w:rsid w:val="00E60F7A"/>
    <w:rsid w:val="00E61467"/>
    <w:rsid w:val="00E62694"/>
    <w:rsid w:val="00E71D13"/>
    <w:rsid w:val="00E74E51"/>
    <w:rsid w:val="00E837CE"/>
    <w:rsid w:val="00E90255"/>
    <w:rsid w:val="00EB252B"/>
    <w:rsid w:val="00EC5C0A"/>
    <w:rsid w:val="00EC7757"/>
    <w:rsid w:val="00ED12B1"/>
    <w:rsid w:val="00ED48DC"/>
    <w:rsid w:val="00ED4DA4"/>
    <w:rsid w:val="00ED6ECA"/>
    <w:rsid w:val="00EE14FF"/>
    <w:rsid w:val="00EE396A"/>
    <w:rsid w:val="00EF19F0"/>
    <w:rsid w:val="00EF2829"/>
    <w:rsid w:val="00EF474B"/>
    <w:rsid w:val="00F07805"/>
    <w:rsid w:val="00F36D13"/>
    <w:rsid w:val="00F3765E"/>
    <w:rsid w:val="00F44770"/>
    <w:rsid w:val="00F56791"/>
    <w:rsid w:val="00F6144D"/>
    <w:rsid w:val="00F7248A"/>
    <w:rsid w:val="00F74AB5"/>
    <w:rsid w:val="00F76B82"/>
    <w:rsid w:val="00F778F5"/>
    <w:rsid w:val="00F8762E"/>
    <w:rsid w:val="00F90079"/>
    <w:rsid w:val="00F901C9"/>
    <w:rsid w:val="00F95654"/>
    <w:rsid w:val="00FB0183"/>
    <w:rsid w:val="00FB27E4"/>
    <w:rsid w:val="00FD4A22"/>
    <w:rsid w:val="00FD7B2E"/>
    <w:rsid w:val="00FE16EE"/>
    <w:rsid w:val="00FF074C"/>
    <w:rsid w:val="00FF3AB8"/>
    <w:rsid w:val="00FF6989"/>
    <w:rsid w:val="010C0502"/>
    <w:rsid w:val="01B47A59"/>
    <w:rsid w:val="02703797"/>
    <w:rsid w:val="05926700"/>
    <w:rsid w:val="067A14B5"/>
    <w:rsid w:val="068E5516"/>
    <w:rsid w:val="07370748"/>
    <w:rsid w:val="08650C37"/>
    <w:rsid w:val="093B5FD7"/>
    <w:rsid w:val="0B7419D9"/>
    <w:rsid w:val="0E124EBC"/>
    <w:rsid w:val="1109680C"/>
    <w:rsid w:val="13912AE9"/>
    <w:rsid w:val="150C706D"/>
    <w:rsid w:val="189B1A0E"/>
    <w:rsid w:val="19E5136A"/>
    <w:rsid w:val="1B4F0C9B"/>
    <w:rsid w:val="1D440BCC"/>
    <w:rsid w:val="1D541BEF"/>
    <w:rsid w:val="1D8B2357"/>
    <w:rsid w:val="1DF0665E"/>
    <w:rsid w:val="1F367F76"/>
    <w:rsid w:val="21E633C2"/>
    <w:rsid w:val="22297BB5"/>
    <w:rsid w:val="22960DD0"/>
    <w:rsid w:val="23905174"/>
    <w:rsid w:val="23952F44"/>
    <w:rsid w:val="24653902"/>
    <w:rsid w:val="24E12F16"/>
    <w:rsid w:val="26651535"/>
    <w:rsid w:val="284F0772"/>
    <w:rsid w:val="28A16934"/>
    <w:rsid w:val="28FC5531"/>
    <w:rsid w:val="2B881144"/>
    <w:rsid w:val="2B9119A6"/>
    <w:rsid w:val="2BFD035E"/>
    <w:rsid w:val="2E043AAE"/>
    <w:rsid w:val="2EBD7006"/>
    <w:rsid w:val="2F305931"/>
    <w:rsid w:val="30D2078A"/>
    <w:rsid w:val="314E4D6B"/>
    <w:rsid w:val="31A639B9"/>
    <w:rsid w:val="31DF513C"/>
    <w:rsid w:val="33C1667B"/>
    <w:rsid w:val="34E013AF"/>
    <w:rsid w:val="34F21243"/>
    <w:rsid w:val="37FB6ABC"/>
    <w:rsid w:val="38D71BA5"/>
    <w:rsid w:val="39BA1BA2"/>
    <w:rsid w:val="3B5237B7"/>
    <w:rsid w:val="3D8E2ACF"/>
    <w:rsid w:val="3DB32D59"/>
    <w:rsid w:val="3E2236F5"/>
    <w:rsid w:val="3F6155D3"/>
    <w:rsid w:val="40295CD4"/>
    <w:rsid w:val="406D0CB9"/>
    <w:rsid w:val="40F8319B"/>
    <w:rsid w:val="4173718E"/>
    <w:rsid w:val="42824EF1"/>
    <w:rsid w:val="434D6868"/>
    <w:rsid w:val="435B461D"/>
    <w:rsid w:val="438E0BC6"/>
    <w:rsid w:val="44586041"/>
    <w:rsid w:val="45912351"/>
    <w:rsid w:val="46646A2F"/>
    <w:rsid w:val="491B037B"/>
    <w:rsid w:val="4E95274A"/>
    <w:rsid w:val="4EFA3795"/>
    <w:rsid w:val="54DA5A72"/>
    <w:rsid w:val="55505195"/>
    <w:rsid w:val="56026CD5"/>
    <w:rsid w:val="58242BB1"/>
    <w:rsid w:val="5A4362DE"/>
    <w:rsid w:val="5A504131"/>
    <w:rsid w:val="5ACF1684"/>
    <w:rsid w:val="5BAA161F"/>
    <w:rsid w:val="5C2547E0"/>
    <w:rsid w:val="5E2356B9"/>
    <w:rsid w:val="5E4257E6"/>
    <w:rsid w:val="60FB593A"/>
    <w:rsid w:val="62A96D8B"/>
    <w:rsid w:val="636C4E0A"/>
    <w:rsid w:val="639F1D1E"/>
    <w:rsid w:val="66235B7F"/>
    <w:rsid w:val="66C97451"/>
    <w:rsid w:val="689A2236"/>
    <w:rsid w:val="69140A20"/>
    <w:rsid w:val="69390486"/>
    <w:rsid w:val="69FB25BD"/>
    <w:rsid w:val="6A666F76"/>
    <w:rsid w:val="6A6D488B"/>
    <w:rsid w:val="6BAD758E"/>
    <w:rsid w:val="6CB542C8"/>
    <w:rsid w:val="6CD46976"/>
    <w:rsid w:val="6E502206"/>
    <w:rsid w:val="6EE17C05"/>
    <w:rsid w:val="6FC86B59"/>
    <w:rsid w:val="703242F2"/>
    <w:rsid w:val="71F90C99"/>
    <w:rsid w:val="724D0A90"/>
    <w:rsid w:val="72F86AA8"/>
    <w:rsid w:val="7363682B"/>
    <w:rsid w:val="73711B71"/>
    <w:rsid w:val="74644E06"/>
    <w:rsid w:val="770D047D"/>
    <w:rsid w:val="77444BC6"/>
    <w:rsid w:val="78C966FA"/>
    <w:rsid w:val="7A843FCC"/>
    <w:rsid w:val="7C671180"/>
    <w:rsid w:val="7F121106"/>
    <w:rsid w:val="7F9E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lang w:val="zh-CN"/>
    </w:r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lang w:val="en-US"/>
    </w:rPr>
  </w:style>
  <w:style w:type="character" w:styleId="10">
    <w:name w:val="annotation reference"/>
    <w:qFormat/>
    <w:uiPriority w:val="0"/>
    <w:rPr>
      <w:sz w:val="21"/>
      <w:szCs w:val="21"/>
    </w:rPr>
  </w:style>
  <w:style w:type="character" w:customStyle="1" w:styleId="11">
    <w:name w:val="批注文字 字符"/>
    <w:basedOn w:val="9"/>
    <w:link w:val="2"/>
    <w:qFormat/>
    <w:uiPriority w:val="99"/>
    <w:rPr>
      <w:rFonts w:ascii="Times New Roman" w:hAnsi="Times New Roman" w:eastAsia="宋体" w:cs="Times New Roman"/>
      <w:szCs w:val="24"/>
      <w:lang w:val="zh-CN"/>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contractReviewCommentRevision_85d2ba9583d74d09bb593f3ba74c7e20"/>
    <w:basedOn w:val="9"/>
    <w:qFormat/>
    <w:uiPriority w:val="0"/>
  </w:style>
  <w:style w:type="character" w:customStyle="1" w:styleId="15">
    <w:name w:val="批注主题 字符"/>
    <w:basedOn w:val="11"/>
    <w:link w:val="7"/>
    <w:semiHidden/>
    <w:qFormat/>
    <w:uiPriority w:val="99"/>
    <w:rPr>
      <w:rFonts w:ascii="Times New Roman" w:hAnsi="Times New Roman" w:eastAsia="宋体" w:cs="Times New Roman"/>
      <w:b/>
      <w:bCs/>
      <w:szCs w:val="24"/>
      <w:lang w:val="zh-CN"/>
    </w:rPr>
  </w:style>
  <w:style w:type="character" w:customStyle="1" w:styleId="16">
    <w:name w:val="页眉 字符"/>
    <w:basedOn w:val="9"/>
    <w:link w:val="6"/>
    <w:qFormat/>
    <w:uiPriority w:val="99"/>
    <w:rPr>
      <w:rFonts w:ascii="Times New Roman" w:hAnsi="Times New Roman" w:eastAsia="宋体" w:cs="Times New Roman"/>
      <w:kern w:val="2"/>
      <w:sz w:val="18"/>
      <w:szCs w:val="18"/>
    </w:rPr>
  </w:style>
  <w:style w:type="character" w:customStyle="1" w:styleId="17">
    <w:name w:val="页脚 字符"/>
    <w:basedOn w:val="9"/>
    <w:link w:val="5"/>
    <w:qFormat/>
    <w:uiPriority w:val="99"/>
    <w:rPr>
      <w:rFonts w:ascii="Times New Roman" w:hAnsi="Times New Roman" w:eastAsia="宋体" w:cs="Times New Roman"/>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日期 字符"/>
    <w:basedOn w:val="9"/>
    <w:link w:val="3"/>
    <w:semiHidden/>
    <w:qFormat/>
    <w:uiPriority w:val="99"/>
    <w:rPr>
      <w:rFonts w:ascii="Times New Roman" w:hAnsi="Times New Roman" w:eastAsia="宋体" w:cs="Times New Roman"/>
      <w:kern w:val="2"/>
      <w:sz w:val="21"/>
      <w:szCs w:val="24"/>
    </w:rPr>
  </w:style>
  <w:style w:type="paragraph" w:customStyle="1" w:styleId="2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Info spid="_x0000_s2053"/>
    <customShpInfo spid="_x0000_s2054"/>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0CE9B-2FA1-4948-9D22-D17EE4261D32}">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25</Pages>
  <Words>5401</Words>
  <Characters>5621</Characters>
  <Lines>82</Lines>
  <Paragraphs>23</Paragraphs>
  <TotalTime>7</TotalTime>
  <ScaleCrop>false</ScaleCrop>
  <LinksUpToDate>false</LinksUpToDate>
  <CharactersWithSpaces>6202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2025-12-23T02:45:00Z</dcterms:created>
  <dc:creator>ZGF</dc:creator>
  <cp:lastModifiedBy>抹茶拿铁。</cp:lastModifiedBy>
  <cp:lastPrinted>2025-11-28T03:32:00Z</cp:lastPrinted>
  <dcterms:modified xsi:type="dcterms:W3CDTF">2025-12-24T10:19:10Z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18F144A18F264CB090427DEEFCBEA354_13</vt:lpwstr>
  </property>
  <property fmtid="{D5CDD505-2E9C-101B-9397-08002B2CF9AE}" pid="3" name="KSOProductBuildVer">
    <vt:lpwstr>2052-12.1.0.24034</vt:lpwstr>
  </property>
  <property fmtid="{D5CDD505-2E9C-101B-9397-08002B2CF9AE}" pid="4" name="KSOTemplateDocerSaveRecord">
    <vt:lpwstr>eyJoZGlkIjoiYjk5ODM0YmMxOWJiYWQyNDU4MGIzYWRmYTA0ZmI5NDciLCJ1c2VySWQiOiIzODE1MTc0NjMifQ==</vt:lpwstr>
  </property>
</Properties>
</file>